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7AAAD" w14:textId="77777777" w:rsidR="009F39F0" w:rsidRDefault="009F39F0">
      <w:pPr>
        <w:widowControl w:val="0"/>
        <w:rPr>
          <w:rFonts w:ascii="Calibri" w:eastAsia="Calibri" w:hAnsi="Calibri" w:cs="Calibri"/>
          <w:u w:val="single"/>
        </w:rPr>
      </w:pPr>
      <w:bookmarkStart w:id="0" w:name="_GoBack"/>
      <w:bookmarkEnd w:id="0"/>
    </w:p>
    <w:p w14:paraId="421B6399" w14:textId="77777777" w:rsidR="009F39F0" w:rsidRDefault="00B83EDD">
      <w:pPr>
        <w:widowControl w:val="0"/>
        <w:rPr>
          <w:rFonts w:ascii="Calibri" w:eastAsia="Calibri" w:hAnsi="Calibri" w:cs="Calibri"/>
        </w:rPr>
      </w:pPr>
      <w:r>
        <w:rPr>
          <w:rFonts w:ascii="Calibri" w:eastAsia="Calibri" w:hAnsi="Calibri" w:cs="Calibri"/>
          <w:u w:val="single"/>
        </w:rPr>
        <w:t>Press Contact:</w:t>
      </w:r>
    </w:p>
    <w:p w14:paraId="2FC8B9A1" w14:textId="77777777" w:rsidR="009F39F0" w:rsidRDefault="00B83EDD">
      <w:pPr>
        <w:widowControl w:val="0"/>
        <w:rPr>
          <w:rFonts w:ascii="Calibri" w:eastAsia="Calibri" w:hAnsi="Calibri" w:cs="Calibri"/>
        </w:rPr>
      </w:pPr>
      <w:r>
        <w:rPr>
          <w:rFonts w:ascii="Calibri" w:eastAsia="Calibri" w:hAnsi="Calibri" w:cs="Calibri"/>
        </w:rPr>
        <w:t>Lauren Russ</w:t>
      </w:r>
    </w:p>
    <w:p w14:paraId="42860F2F" w14:textId="77777777" w:rsidR="009F39F0" w:rsidRDefault="00B83EDD">
      <w:pPr>
        <w:widowControl w:val="0"/>
        <w:rPr>
          <w:rFonts w:ascii="Calibri" w:eastAsia="Calibri" w:hAnsi="Calibri" w:cs="Calibri"/>
          <w:color w:val="0000FF"/>
          <w:u w:val="single"/>
        </w:rPr>
      </w:pPr>
      <w:r>
        <w:rPr>
          <w:rFonts w:ascii="Calibri" w:eastAsia="Calibri" w:hAnsi="Calibri" w:cs="Calibri"/>
        </w:rPr>
        <w:t>Connect Communications</w:t>
      </w:r>
      <w:r>
        <w:rPr>
          <w:rFonts w:ascii="Calibri" w:eastAsia="Calibri" w:hAnsi="Calibri" w:cs="Calibri"/>
        </w:rPr>
        <w:br/>
        <w:t>773.868.0966</w:t>
      </w:r>
      <w:r>
        <w:rPr>
          <w:rFonts w:ascii="Calibri" w:eastAsia="Calibri" w:hAnsi="Calibri" w:cs="Calibri"/>
          <w:color w:val="0000FF"/>
          <w:u w:val="single"/>
        </w:rPr>
        <w:t xml:space="preserve"> </w:t>
      </w:r>
      <w:r>
        <w:rPr>
          <w:rFonts w:ascii="Calibri" w:eastAsia="Calibri" w:hAnsi="Calibri" w:cs="Calibri"/>
          <w:color w:val="0000FF"/>
          <w:u w:val="single"/>
        </w:rPr>
        <w:br/>
        <w:t>Lauren@connectcomsinc.com</w:t>
      </w:r>
    </w:p>
    <w:p w14:paraId="2C0152AB" w14:textId="77777777" w:rsidR="009F39F0" w:rsidRDefault="009F39F0">
      <w:pPr>
        <w:rPr>
          <w:rFonts w:ascii="Calibri" w:eastAsia="Calibri" w:hAnsi="Calibri" w:cs="Calibri"/>
        </w:rPr>
      </w:pPr>
    </w:p>
    <w:p w14:paraId="49CD46BB" w14:textId="77777777" w:rsidR="009F39F0" w:rsidRPr="00C30975" w:rsidRDefault="00FE48C4">
      <w:pPr>
        <w:pStyle w:val="Heading1"/>
        <w:keepNext w:val="0"/>
        <w:keepLines w:val="0"/>
        <w:pBdr>
          <w:top w:val="none" w:sz="0" w:space="0" w:color="auto"/>
          <w:left w:val="none" w:sz="0" w:space="0" w:color="auto"/>
          <w:bottom w:val="none" w:sz="0" w:space="0" w:color="auto"/>
          <w:right w:val="none" w:sz="0" w:space="0" w:color="auto"/>
          <w:between w:val="none" w:sz="0" w:space="0" w:color="auto"/>
        </w:pBdr>
        <w:shd w:val="clear" w:color="auto" w:fill="FFFFFF"/>
        <w:spacing w:before="0" w:after="0"/>
        <w:jc w:val="center"/>
        <w:rPr>
          <w:rFonts w:ascii="Calibri" w:eastAsia="Calibri" w:hAnsi="Calibri" w:cs="Calibri"/>
          <w:sz w:val="28"/>
          <w:szCs w:val="28"/>
        </w:rPr>
      </w:pPr>
      <w:bookmarkStart w:id="1" w:name="_x0jstuu11w6y" w:colFirst="0" w:colLast="0"/>
      <w:bookmarkEnd w:id="1"/>
      <w:r w:rsidRPr="00C30975">
        <w:rPr>
          <w:rFonts w:ascii="Calibri" w:eastAsia="Calibri" w:hAnsi="Calibri" w:cs="Calibri"/>
          <w:sz w:val="28"/>
          <w:szCs w:val="28"/>
        </w:rPr>
        <w:t>Carmen Korleski</w:t>
      </w:r>
    </w:p>
    <w:p w14:paraId="631F6141" w14:textId="77777777" w:rsidR="009F39F0" w:rsidRDefault="00B83EDD">
      <w:pPr>
        <w:jc w:val="center"/>
        <w:rPr>
          <w:rFonts w:ascii="Calibri" w:eastAsia="Calibri" w:hAnsi="Calibri" w:cs="Calibri"/>
          <w:b/>
          <w:color w:val="333333"/>
          <w:highlight w:val="white"/>
        </w:rPr>
      </w:pPr>
      <w:r w:rsidRPr="00C30975">
        <w:rPr>
          <w:rFonts w:ascii="Calibri" w:eastAsia="Calibri" w:hAnsi="Calibri" w:cs="Calibri"/>
          <w:b/>
          <w:color w:val="333333"/>
          <w:sz w:val="28"/>
          <w:szCs w:val="28"/>
          <w:highlight w:val="white"/>
        </w:rPr>
        <w:t xml:space="preserve">Director of Hospitality Operations, </w:t>
      </w:r>
      <w:r w:rsidR="006219D6" w:rsidRPr="00C30975">
        <w:rPr>
          <w:rFonts w:ascii="Calibri" w:eastAsia="Calibri" w:hAnsi="Calibri" w:cs="Calibri"/>
          <w:b/>
          <w:color w:val="333333"/>
          <w:sz w:val="28"/>
          <w:szCs w:val="28"/>
          <w:highlight w:val="white"/>
        </w:rPr>
        <w:t xml:space="preserve">TAWANI </w:t>
      </w:r>
      <w:r w:rsidRPr="00C30975">
        <w:rPr>
          <w:rFonts w:ascii="Calibri" w:eastAsia="Calibri" w:hAnsi="Calibri" w:cs="Calibri"/>
          <w:b/>
          <w:color w:val="333333"/>
          <w:sz w:val="28"/>
          <w:szCs w:val="28"/>
          <w:highlight w:val="white"/>
        </w:rPr>
        <w:t>Enterprises</w:t>
      </w:r>
    </w:p>
    <w:p w14:paraId="45E2D4FA" w14:textId="77777777" w:rsidR="009F39F0" w:rsidRDefault="009F39F0" w:rsidP="001B42F1">
      <w:pPr>
        <w:rPr>
          <w:rFonts w:ascii="Calibri" w:eastAsia="Calibri" w:hAnsi="Calibri" w:cs="Calibri"/>
        </w:rPr>
      </w:pPr>
    </w:p>
    <w:p w14:paraId="2A1156E9" w14:textId="77777777" w:rsidR="00C30975" w:rsidRDefault="00B83EDD" w:rsidP="00C30975">
      <w:pPr>
        <w:rPr>
          <w:rFonts w:ascii="Calibri" w:eastAsia="Calibri" w:hAnsi="Calibri" w:cs="Calibri"/>
        </w:rPr>
      </w:pPr>
      <w:r w:rsidRPr="00C30975">
        <w:rPr>
          <w:rFonts w:ascii="Calibri" w:eastAsia="Calibri" w:hAnsi="Calibri" w:cs="Calibri"/>
          <w:b/>
        </w:rPr>
        <w:t>Area of Expertise</w:t>
      </w:r>
    </w:p>
    <w:p w14:paraId="763FE52F" w14:textId="77777777" w:rsidR="009C1023" w:rsidRPr="00C30975" w:rsidRDefault="009C1023" w:rsidP="00C30975">
      <w:pPr>
        <w:pStyle w:val="ListParagraph"/>
        <w:numPr>
          <w:ilvl w:val="0"/>
          <w:numId w:val="2"/>
        </w:numPr>
        <w:rPr>
          <w:rFonts w:ascii="Calibri" w:eastAsia="Calibri" w:hAnsi="Calibri" w:cs="Calibri"/>
        </w:rPr>
      </w:pPr>
      <w:r w:rsidRPr="00C30975">
        <w:rPr>
          <w:rFonts w:ascii="Calibri" w:eastAsia="Calibri" w:hAnsi="Calibri" w:cs="Calibri"/>
        </w:rPr>
        <w:t>Budgeting</w:t>
      </w:r>
    </w:p>
    <w:p w14:paraId="0C48334A" w14:textId="77777777" w:rsidR="009C1023" w:rsidRDefault="009C1023">
      <w:pPr>
        <w:numPr>
          <w:ilvl w:val="0"/>
          <w:numId w:val="1"/>
        </w:numPr>
        <w:contextualSpacing/>
        <w:rPr>
          <w:rFonts w:ascii="Calibri" w:eastAsia="Calibri" w:hAnsi="Calibri" w:cs="Calibri"/>
        </w:rPr>
      </w:pPr>
      <w:r>
        <w:rPr>
          <w:rFonts w:ascii="Calibri" w:eastAsia="Calibri" w:hAnsi="Calibri" w:cs="Calibri"/>
        </w:rPr>
        <w:t xml:space="preserve">Development of policies and procedures </w:t>
      </w:r>
    </w:p>
    <w:p w14:paraId="48E4510F" w14:textId="16AD7529" w:rsidR="009C1023" w:rsidRDefault="00C17E90">
      <w:pPr>
        <w:numPr>
          <w:ilvl w:val="0"/>
          <w:numId w:val="1"/>
        </w:numPr>
        <w:contextualSpacing/>
        <w:rPr>
          <w:rFonts w:ascii="Calibri" w:eastAsia="Calibri" w:hAnsi="Calibri" w:cs="Calibri"/>
        </w:rPr>
      </w:pPr>
      <w:r>
        <w:rPr>
          <w:rFonts w:ascii="Calibri" w:eastAsia="Calibri" w:hAnsi="Calibri" w:cs="Calibri"/>
        </w:rPr>
        <w:t>Energy Efficiency</w:t>
      </w:r>
    </w:p>
    <w:p w14:paraId="7A06889C" w14:textId="77777777" w:rsidR="009C1023" w:rsidRDefault="009C1023">
      <w:pPr>
        <w:numPr>
          <w:ilvl w:val="0"/>
          <w:numId w:val="1"/>
        </w:numPr>
        <w:contextualSpacing/>
        <w:rPr>
          <w:rFonts w:ascii="Calibri" w:eastAsia="Calibri" w:hAnsi="Calibri" w:cs="Calibri"/>
        </w:rPr>
      </w:pPr>
      <w:r>
        <w:rPr>
          <w:rFonts w:ascii="Calibri" w:eastAsia="Calibri" w:hAnsi="Calibri" w:cs="Calibri"/>
        </w:rPr>
        <w:t>Guest satisfaction</w:t>
      </w:r>
    </w:p>
    <w:p w14:paraId="67B3B28B" w14:textId="77777777" w:rsidR="009C1023" w:rsidRDefault="009C1023">
      <w:pPr>
        <w:numPr>
          <w:ilvl w:val="0"/>
          <w:numId w:val="1"/>
        </w:numPr>
        <w:contextualSpacing/>
        <w:rPr>
          <w:rFonts w:ascii="Calibri" w:eastAsia="Calibri" w:hAnsi="Calibri" w:cs="Calibri"/>
        </w:rPr>
      </w:pPr>
      <w:r>
        <w:rPr>
          <w:rFonts w:ascii="Calibri" w:eastAsia="Calibri" w:hAnsi="Calibri" w:cs="Calibri"/>
        </w:rPr>
        <w:t>Hospitality operations</w:t>
      </w:r>
    </w:p>
    <w:p w14:paraId="73D571A8" w14:textId="77777777" w:rsidR="009C1023" w:rsidRDefault="009C1023">
      <w:pPr>
        <w:numPr>
          <w:ilvl w:val="0"/>
          <w:numId w:val="1"/>
        </w:numPr>
        <w:contextualSpacing/>
        <w:rPr>
          <w:rFonts w:ascii="Calibri" w:eastAsia="Calibri" w:hAnsi="Calibri" w:cs="Calibri"/>
        </w:rPr>
      </w:pPr>
      <w:r>
        <w:rPr>
          <w:rFonts w:ascii="Calibri" w:eastAsia="Calibri" w:hAnsi="Calibri" w:cs="Calibri"/>
        </w:rPr>
        <w:t>Human resources</w:t>
      </w:r>
    </w:p>
    <w:p w14:paraId="5E764133" w14:textId="77777777" w:rsidR="009C1023" w:rsidRDefault="009C1023">
      <w:pPr>
        <w:numPr>
          <w:ilvl w:val="0"/>
          <w:numId w:val="1"/>
        </w:numPr>
        <w:contextualSpacing/>
        <w:rPr>
          <w:rFonts w:ascii="Calibri" w:eastAsia="Calibri" w:hAnsi="Calibri" w:cs="Calibri"/>
        </w:rPr>
      </w:pPr>
      <w:r>
        <w:rPr>
          <w:rFonts w:ascii="Calibri" w:eastAsia="Calibri" w:hAnsi="Calibri" w:cs="Calibri"/>
        </w:rPr>
        <w:t>Strategic planning</w:t>
      </w:r>
    </w:p>
    <w:p w14:paraId="79B03570" w14:textId="77777777" w:rsidR="009C1023" w:rsidRDefault="009C1023">
      <w:pPr>
        <w:numPr>
          <w:ilvl w:val="0"/>
          <w:numId w:val="1"/>
        </w:numPr>
        <w:contextualSpacing/>
        <w:rPr>
          <w:rFonts w:ascii="Calibri" w:eastAsia="Calibri" w:hAnsi="Calibri" w:cs="Calibri"/>
        </w:rPr>
      </w:pPr>
      <w:r>
        <w:rPr>
          <w:rFonts w:ascii="Calibri" w:eastAsia="Calibri" w:hAnsi="Calibri" w:cs="Calibri"/>
        </w:rPr>
        <w:t>Training</w:t>
      </w:r>
    </w:p>
    <w:p w14:paraId="77FF09D0" w14:textId="77777777" w:rsidR="009F39F0" w:rsidRDefault="009F39F0">
      <w:pPr>
        <w:rPr>
          <w:rFonts w:ascii="Calibri" w:eastAsia="Calibri" w:hAnsi="Calibri" w:cs="Calibri"/>
        </w:rPr>
      </w:pPr>
    </w:p>
    <w:p w14:paraId="0E2861C8" w14:textId="77777777" w:rsidR="009F39F0" w:rsidRPr="00C30975" w:rsidRDefault="00B83EDD" w:rsidP="007E18BD">
      <w:pPr>
        <w:rPr>
          <w:rFonts w:ascii="Calibri" w:eastAsia="Calibri" w:hAnsi="Calibri" w:cs="Calibri"/>
          <w:b/>
        </w:rPr>
      </w:pPr>
      <w:r w:rsidRPr="00C30975">
        <w:rPr>
          <w:rFonts w:ascii="Calibri" w:eastAsia="Calibri" w:hAnsi="Calibri" w:cs="Calibri"/>
          <w:b/>
        </w:rPr>
        <w:t>Biography</w:t>
      </w:r>
    </w:p>
    <w:p w14:paraId="3E3BFAD1" w14:textId="53640C09" w:rsidR="00AD347B" w:rsidRPr="00570DD2" w:rsidRDefault="002556BE" w:rsidP="007E18BD">
      <w:pPr>
        <w:pBdr>
          <w:top w:val="none" w:sz="0" w:space="0" w:color="auto"/>
          <w:left w:val="none" w:sz="0" w:space="0" w:color="auto"/>
          <w:bottom w:val="none" w:sz="0" w:space="0" w:color="auto"/>
          <w:right w:val="none" w:sz="0" w:space="0" w:color="auto"/>
          <w:between w:val="none" w:sz="0" w:space="0" w:color="auto"/>
        </w:pBdr>
        <w:shd w:val="clear" w:color="auto" w:fill="FFFFFF"/>
        <w:rPr>
          <w:rFonts w:asciiTheme="minorHAnsi" w:eastAsia="Times New Roman" w:hAnsiTheme="minorHAnsi"/>
          <w:color w:val="000000" w:themeColor="text1"/>
        </w:rPr>
      </w:pPr>
      <w:bookmarkStart w:id="2" w:name="_gjdgxs" w:colFirst="0" w:colLast="0"/>
      <w:bookmarkEnd w:id="2"/>
      <w:r w:rsidRPr="00570DD2">
        <w:rPr>
          <w:rFonts w:asciiTheme="minorHAnsi" w:eastAsia="Calibri" w:hAnsiTheme="minorHAnsi" w:cs="Calibri"/>
          <w:color w:val="000000" w:themeColor="text1"/>
        </w:rPr>
        <w:t xml:space="preserve">Carmen </w:t>
      </w:r>
      <w:proofErr w:type="spellStart"/>
      <w:r w:rsidRPr="00570DD2">
        <w:rPr>
          <w:rFonts w:asciiTheme="minorHAnsi" w:eastAsia="Calibri" w:hAnsiTheme="minorHAnsi" w:cs="Calibri"/>
          <w:color w:val="000000" w:themeColor="text1"/>
        </w:rPr>
        <w:t>Korleski</w:t>
      </w:r>
      <w:proofErr w:type="spellEnd"/>
      <w:r w:rsidRPr="00570DD2">
        <w:rPr>
          <w:rFonts w:asciiTheme="minorHAnsi" w:eastAsia="Calibri" w:hAnsiTheme="minorHAnsi" w:cs="Calibri"/>
          <w:color w:val="000000" w:themeColor="text1"/>
        </w:rPr>
        <w:t xml:space="preserve"> is the </w:t>
      </w:r>
      <w:r w:rsidR="00570DD2" w:rsidRPr="00570DD2">
        <w:rPr>
          <w:rFonts w:asciiTheme="minorHAnsi" w:eastAsia="Calibri" w:hAnsiTheme="minorHAnsi" w:cs="Calibri"/>
          <w:color w:val="000000" w:themeColor="text1"/>
        </w:rPr>
        <w:t>director of hospitality o</w:t>
      </w:r>
      <w:r w:rsidR="00F16F98" w:rsidRPr="00570DD2">
        <w:rPr>
          <w:rFonts w:asciiTheme="minorHAnsi" w:eastAsia="Calibri" w:hAnsiTheme="minorHAnsi" w:cs="Calibri"/>
          <w:color w:val="000000" w:themeColor="text1"/>
        </w:rPr>
        <w:t xml:space="preserve">perations for TAWANI Enterprises </w:t>
      </w:r>
      <w:r w:rsidR="00AD347B" w:rsidRPr="00570DD2">
        <w:rPr>
          <w:rFonts w:asciiTheme="minorHAnsi" w:eastAsia="Calibri" w:hAnsiTheme="minorHAnsi" w:cs="Calibri"/>
          <w:color w:val="000000" w:themeColor="text1"/>
        </w:rPr>
        <w:t xml:space="preserve">where she manages all of the properties under </w:t>
      </w:r>
      <w:r w:rsidR="006709DE" w:rsidRPr="00570DD2">
        <w:rPr>
          <w:rFonts w:asciiTheme="minorHAnsi" w:eastAsia="Calibri" w:hAnsiTheme="minorHAnsi" w:cs="Calibri"/>
          <w:color w:val="000000" w:themeColor="text1"/>
        </w:rPr>
        <w:t xml:space="preserve">the </w:t>
      </w:r>
      <w:r w:rsidR="00AD347B" w:rsidRPr="00570DD2">
        <w:rPr>
          <w:rFonts w:asciiTheme="minorHAnsi" w:eastAsia="Calibri" w:hAnsiTheme="minorHAnsi" w:cs="Calibri"/>
          <w:color w:val="000000" w:themeColor="text1"/>
        </w:rPr>
        <w:t xml:space="preserve">Stone Heritage Collection, </w:t>
      </w:r>
      <w:r w:rsidR="00EC7EC7" w:rsidRPr="00570DD2">
        <w:rPr>
          <w:rFonts w:asciiTheme="minorHAnsi" w:eastAsia="Calibri" w:hAnsiTheme="minorHAnsi" w:cs="Calibri"/>
          <w:color w:val="000000" w:themeColor="text1"/>
        </w:rPr>
        <w:t xml:space="preserve">a </w:t>
      </w:r>
      <w:r w:rsidR="0041700A" w:rsidRPr="00570DD2">
        <w:rPr>
          <w:rFonts w:asciiTheme="minorHAnsi" w:hAnsiTheme="minorHAnsi"/>
          <w:color w:val="000000" w:themeColor="text1"/>
        </w:rPr>
        <w:t>luxury group of historic</w:t>
      </w:r>
      <w:r w:rsidR="00AD347B" w:rsidRPr="00570DD2">
        <w:rPr>
          <w:rFonts w:asciiTheme="minorHAnsi" w:hAnsiTheme="minorHAnsi"/>
          <w:color w:val="000000" w:themeColor="text1"/>
        </w:rPr>
        <w:t xml:space="preserve"> bed &amp; breakfast properties and unique event spaces</w:t>
      </w:r>
      <w:r w:rsidR="00357DD4" w:rsidRPr="00570DD2">
        <w:rPr>
          <w:rFonts w:asciiTheme="minorHAnsi" w:hAnsiTheme="minorHAnsi"/>
          <w:color w:val="000000" w:themeColor="text1"/>
        </w:rPr>
        <w:t xml:space="preserve"> under TAWANI</w:t>
      </w:r>
      <w:r w:rsidR="00AD347B" w:rsidRPr="00570DD2">
        <w:rPr>
          <w:rFonts w:asciiTheme="minorHAnsi" w:hAnsiTheme="minorHAnsi"/>
          <w:color w:val="000000" w:themeColor="text1"/>
        </w:rPr>
        <w:t xml:space="preserve">. </w:t>
      </w:r>
      <w:r w:rsidR="00357DD4" w:rsidRPr="00570DD2">
        <w:rPr>
          <w:rFonts w:asciiTheme="minorHAnsi" w:hAnsiTheme="minorHAnsi"/>
          <w:color w:val="000000" w:themeColor="text1"/>
        </w:rPr>
        <w:t>As director of hospitality operations,</w:t>
      </w:r>
      <w:r w:rsidR="00AD347B" w:rsidRPr="00570DD2">
        <w:rPr>
          <w:rFonts w:asciiTheme="minorHAnsi" w:hAnsiTheme="minorHAnsi"/>
          <w:color w:val="000000" w:themeColor="text1"/>
        </w:rPr>
        <w:t xml:space="preserve"> Korleski </w:t>
      </w:r>
      <w:r w:rsidR="008503E7" w:rsidRPr="00570DD2">
        <w:rPr>
          <w:rFonts w:asciiTheme="minorHAnsi" w:eastAsia="Times New Roman" w:hAnsiTheme="minorHAnsi"/>
          <w:color w:val="000000" w:themeColor="text1"/>
        </w:rPr>
        <w:t>c</w:t>
      </w:r>
      <w:r w:rsidR="005F1207" w:rsidRPr="00570DD2">
        <w:rPr>
          <w:rFonts w:asciiTheme="minorHAnsi" w:eastAsia="Times New Roman" w:hAnsiTheme="minorHAnsi"/>
          <w:color w:val="000000" w:themeColor="text1"/>
        </w:rPr>
        <w:t xml:space="preserve">oordinates, supervises and directs all aspects of the operation with the support of </w:t>
      </w:r>
      <w:r w:rsidR="008503E7" w:rsidRPr="00570DD2">
        <w:rPr>
          <w:rFonts w:asciiTheme="minorHAnsi" w:eastAsia="Times New Roman" w:hAnsiTheme="minorHAnsi"/>
          <w:color w:val="000000" w:themeColor="text1"/>
        </w:rPr>
        <w:t xml:space="preserve">co-owners </w:t>
      </w:r>
      <w:r w:rsidR="00357DD4" w:rsidRPr="00570DD2">
        <w:rPr>
          <w:rFonts w:asciiTheme="minorHAnsi" w:eastAsia="Times New Roman" w:hAnsiTheme="minorHAnsi"/>
          <w:color w:val="000000" w:themeColor="text1"/>
        </w:rPr>
        <w:t>and innkeepers at</w:t>
      </w:r>
      <w:r w:rsidR="008503E7" w:rsidRPr="00570DD2">
        <w:rPr>
          <w:rFonts w:asciiTheme="minorHAnsi" w:eastAsia="Times New Roman" w:hAnsiTheme="minorHAnsi"/>
          <w:color w:val="000000" w:themeColor="text1"/>
        </w:rPr>
        <w:t xml:space="preserve"> each </w:t>
      </w:r>
      <w:r w:rsidR="00C17E90" w:rsidRPr="00570DD2">
        <w:rPr>
          <w:rFonts w:asciiTheme="minorHAnsi" w:eastAsia="Times New Roman" w:hAnsiTheme="minorHAnsi"/>
          <w:color w:val="000000" w:themeColor="text1"/>
        </w:rPr>
        <w:t>location</w:t>
      </w:r>
      <w:r w:rsidR="008503E7" w:rsidRPr="00570DD2">
        <w:rPr>
          <w:rFonts w:asciiTheme="minorHAnsi" w:eastAsia="Times New Roman" w:hAnsiTheme="minorHAnsi"/>
          <w:color w:val="000000" w:themeColor="text1"/>
        </w:rPr>
        <w:t xml:space="preserve">. </w:t>
      </w:r>
      <w:r w:rsidR="00357DD4" w:rsidRPr="00570DD2">
        <w:rPr>
          <w:rFonts w:asciiTheme="minorHAnsi" w:eastAsia="Times New Roman" w:hAnsiTheme="minorHAnsi"/>
          <w:color w:val="000000" w:themeColor="text1"/>
        </w:rPr>
        <w:t xml:space="preserve">She also </w:t>
      </w:r>
      <w:r w:rsidR="00B56A03" w:rsidRPr="00570DD2">
        <w:rPr>
          <w:rFonts w:asciiTheme="minorHAnsi" w:hAnsiTheme="minorHAnsi"/>
          <w:color w:val="000000" w:themeColor="text1"/>
        </w:rPr>
        <w:t>e</w:t>
      </w:r>
      <w:r w:rsidR="00B56A03" w:rsidRPr="00570DD2">
        <w:rPr>
          <w:rFonts w:asciiTheme="minorHAnsi" w:eastAsia="Times New Roman" w:hAnsiTheme="minorHAnsi" w:cs="Times New Roman"/>
          <w:color w:val="000000" w:themeColor="text1"/>
          <w:shd w:val="clear" w:color="auto" w:fill="FFFFFF"/>
        </w:rPr>
        <w:t>nsures all financial, service standards and employee relation goals are met.</w:t>
      </w:r>
      <w:r w:rsidR="00742217" w:rsidRPr="00570DD2">
        <w:rPr>
          <w:rFonts w:asciiTheme="minorHAnsi" w:eastAsia="Times New Roman" w:hAnsiTheme="minorHAnsi" w:cs="Times New Roman"/>
          <w:color w:val="000000" w:themeColor="text1"/>
          <w:shd w:val="clear" w:color="auto" w:fill="FFFFFF"/>
        </w:rPr>
        <w:t xml:space="preserve"> </w:t>
      </w:r>
    </w:p>
    <w:p w14:paraId="4D36291A" w14:textId="77777777" w:rsidR="00C17E90" w:rsidRPr="00570DD2" w:rsidRDefault="00C17E90" w:rsidP="00A83396">
      <w:pPr>
        <w:rPr>
          <w:rFonts w:asciiTheme="minorHAnsi" w:eastAsia="Calibri" w:hAnsiTheme="minorHAnsi" w:cs="Calibri"/>
          <w:color w:val="000000" w:themeColor="text1"/>
        </w:rPr>
      </w:pPr>
    </w:p>
    <w:p w14:paraId="314450C4" w14:textId="0400D733" w:rsidR="009F39F0" w:rsidRPr="00570DD2" w:rsidRDefault="00B83EDD" w:rsidP="00A83396">
      <w:pPr>
        <w:rPr>
          <w:rFonts w:asciiTheme="minorHAnsi" w:eastAsia="Calibri" w:hAnsiTheme="minorHAnsi" w:cs="Calibri"/>
          <w:color w:val="000000" w:themeColor="text1"/>
        </w:rPr>
      </w:pPr>
      <w:r w:rsidRPr="00570DD2">
        <w:rPr>
          <w:rFonts w:asciiTheme="minorHAnsi" w:eastAsia="Calibri" w:hAnsiTheme="minorHAnsi" w:cs="Calibri"/>
          <w:color w:val="000000" w:themeColor="text1"/>
        </w:rPr>
        <w:t xml:space="preserve">Before joining TAWANI, </w:t>
      </w:r>
      <w:r w:rsidR="00C17E90" w:rsidRPr="00570DD2">
        <w:rPr>
          <w:rFonts w:asciiTheme="minorHAnsi" w:eastAsia="Calibri" w:hAnsiTheme="minorHAnsi" w:cs="Calibri"/>
          <w:color w:val="000000" w:themeColor="text1"/>
        </w:rPr>
        <w:t>Korleski</w:t>
      </w:r>
      <w:r w:rsidRPr="00570DD2">
        <w:rPr>
          <w:rFonts w:asciiTheme="minorHAnsi" w:eastAsia="Calibri" w:hAnsiTheme="minorHAnsi" w:cs="Calibri"/>
          <w:color w:val="000000" w:themeColor="text1"/>
        </w:rPr>
        <w:t xml:space="preserve"> was the </w:t>
      </w:r>
      <w:r w:rsidR="00357DD4" w:rsidRPr="00570DD2">
        <w:rPr>
          <w:rFonts w:asciiTheme="minorHAnsi" w:eastAsia="Calibri" w:hAnsiTheme="minorHAnsi" w:cs="Calibri"/>
          <w:color w:val="000000" w:themeColor="text1"/>
        </w:rPr>
        <w:t xml:space="preserve">vice president and secretary </w:t>
      </w:r>
      <w:bookmarkStart w:id="3" w:name="_i29vh5hq0wkm" w:colFirst="0" w:colLast="0"/>
      <w:bookmarkEnd w:id="3"/>
      <w:r w:rsidRPr="00570DD2">
        <w:rPr>
          <w:rFonts w:asciiTheme="minorHAnsi" w:eastAsia="Calibri" w:hAnsiTheme="minorHAnsi" w:cs="Calibri"/>
          <w:color w:val="000000" w:themeColor="text1"/>
        </w:rPr>
        <w:t xml:space="preserve">of </w:t>
      </w:r>
      <w:r w:rsidR="00C17E90" w:rsidRPr="00570DD2">
        <w:rPr>
          <w:rFonts w:asciiTheme="minorHAnsi" w:eastAsia="Calibri" w:hAnsiTheme="minorHAnsi" w:cs="Calibri"/>
          <w:color w:val="000000" w:themeColor="text1"/>
        </w:rPr>
        <w:t xml:space="preserve">the </w:t>
      </w:r>
      <w:r w:rsidRPr="00570DD2">
        <w:rPr>
          <w:rFonts w:asciiTheme="minorHAnsi" w:eastAsia="Calibri" w:hAnsiTheme="minorHAnsi" w:cs="Calibri"/>
          <w:color w:val="000000" w:themeColor="text1"/>
        </w:rPr>
        <w:t>Church Street Station Condominium Association</w:t>
      </w:r>
      <w:r w:rsidR="002556BE" w:rsidRPr="00570DD2">
        <w:rPr>
          <w:rFonts w:asciiTheme="minorHAnsi" w:eastAsia="Calibri" w:hAnsiTheme="minorHAnsi" w:cs="Calibri"/>
          <w:color w:val="000000" w:themeColor="text1"/>
        </w:rPr>
        <w:t xml:space="preserve">, </w:t>
      </w:r>
      <w:r w:rsidR="00B56A03" w:rsidRPr="00570DD2">
        <w:rPr>
          <w:rFonts w:asciiTheme="minorHAnsi" w:eastAsia="Calibri" w:hAnsiTheme="minorHAnsi" w:cs="Calibri"/>
          <w:color w:val="000000" w:themeColor="text1"/>
        </w:rPr>
        <w:t xml:space="preserve">where she </w:t>
      </w:r>
      <w:r w:rsidR="00570DD2" w:rsidRPr="00570DD2">
        <w:rPr>
          <w:rFonts w:asciiTheme="minorHAnsi" w:eastAsia="Calibri" w:hAnsiTheme="minorHAnsi" w:cs="Calibri"/>
          <w:color w:val="000000" w:themeColor="text1"/>
        </w:rPr>
        <w:t>worked with the board of directors t</w:t>
      </w:r>
      <w:r w:rsidR="002556BE" w:rsidRPr="00570DD2">
        <w:rPr>
          <w:rFonts w:asciiTheme="minorHAnsi" w:eastAsia="Calibri" w:hAnsiTheme="minorHAnsi" w:cs="Calibri"/>
          <w:color w:val="000000" w:themeColor="text1"/>
        </w:rPr>
        <w:t xml:space="preserve">o evaluate, approve and manage all building repair and improvement projects. She also served on the operations </w:t>
      </w:r>
      <w:r w:rsidR="00570DD2" w:rsidRPr="00570DD2">
        <w:rPr>
          <w:rFonts w:asciiTheme="minorHAnsi" w:eastAsia="Calibri" w:hAnsiTheme="minorHAnsi" w:cs="Calibri"/>
          <w:color w:val="000000" w:themeColor="text1"/>
        </w:rPr>
        <w:t xml:space="preserve">committee for the association; </w:t>
      </w:r>
      <w:r w:rsidR="002556BE" w:rsidRPr="00570DD2">
        <w:rPr>
          <w:rFonts w:asciiTheme="minorHAnsi" w:eastAsia="Calibri" w:hAnsiTheme="minorHAnsi" w:cs="Calibri"/>
          <w:color w:val="000000" w:themeColor="text1"/>
        </w:rPr>
        <w:t>evaluating e</w:t>
      </w:r>
      <w:r w:rsidR="00B56A03" w:rsidRPr="00570DD2">
        <w:rPr>
          <w:rFonts w:asciiTheme="minorHAnsi" w:eastAsia="Calibri" w:hAnsiTheme="minorHAnsi" w:cs="Calibri"/>
          <w:color w:val="000000" w:themeColor="text1"/>
        </w:rPr>
        <w:t>nergy efficiency</w:t>
      </w:r>
      <w:r w:rsidR="00C17E90" w:rsidRPr="00570DD2">
        <w:rPr>
          <w:rFonts w:asciiTheme="minorHAnsi" w:eastAsia="Calibri" w:hAnsiTheme="minorHAnsi" w:cs="Calibri"/>
          <w:color w:val="000000" w:themeColor="text1"/>
        </w:rPr>
        <w:t xml:space="preserve"> programs</w:t>
      </w:r>
      <w:r w:rsidR="00B56A03" w:rsidRPr="00570DD2">
        <w:rPr>
          <w:rFonts w:asciiTheme="minorHAnsi" w:eastAsia="Calibri" w:hAnsiTheme="minorHAnsi" w:cs="Calibri"/>
          <w:color w:val="000000" w:themeColor="text1"/>
        </w:rPr>
        <w:t xml:space="preserve">, including the </w:t>
      </w:r>
      <w:r w:rsidR="002556BE" w:rsidRPr="00570DD2">
        <w:rPr>
          <w:rFonts w:asciiTheme="minorHAnsi" w:eastAsia="Calibri" w:hAnsiTheme="minorHAnsi" w:cs="Calibri"/>
          <w:color w:val="000000" w:themeColor="text1"/>
        </w:rPr>
        <w:t xml:space="preserve">assessment of </w:t>
      </w:r>
      <w:r w:rsidRPr="00570DD2">
        <w:rPr>
          <w:rFonts w:asciiTheme="minorHAnsi" w:eastAsia="Calibri" w:hAnsiTheme="minorHAnsi" w:cs="Calibri"/>
          <w:color w:val="000000" w:themeColor="text1"/>
        </w:rPr>
        <w:t xml:space="preserve">vehicle charging stations in </w:t>
      </w:r>
      <w:r w:rsidR="002556BE" w:rsidRPr="00570DD2">
        <w:rPr>
          <w:rFonts w:asciiTheme="minorHAnsi" w:eastAsia="Calibri" w:hAnsiTheme="minorHAnsi" w:cs="Calibri"/>
          <w:color w:val="000000" w:themeColor="text1"/>
        </w:rPr>
        <w:t>the condominium garage</w:t>
      </w:r>
      <w:r w:rsidR="00570DD2">
        <w:rPr>
          <w:rFonts w:asciiTheme="minorHAnsi" w:eastAsia="Calibri" w:hAnsiTheme="minorHAnsi" w:cs="Calibri"/>
          <w:color w:val="000000" w:themeColor="text1"/>
        </w:rPr>
        <w:t xml:space="preserve">. </w:t>
      </w:r>
    </w:p>
    <w:p w14:paraId="24DB491E" w14:textId="29FBF8DA" w:rsidR="007E18BD" w:rsidRPr="00570DD2" w:rsidRDefault="00B83EDD" w:rsidP="007E18BD">
      <w:pPr>
        <w:rPr>
          <w:rFonts w:asciiTheme="minorHAnsi" w:eastAsia="Times New Roman" w:hAnsiTheme="minorHAnsi" w:cs="Times New Roman"/>
          <w:color w:val="000000" w:themeColor="text1"/>
          <w:shd w:val="clear" w:color="auto" w:fill="FFFFFF"/>
        </w:rPr>
      </w:pPr>
      <w:r w:rsidRPr="00570DD2">
        <w:rPr>
          <w:rFonts w:asciiTheme="minorHAnsi" w:eastAsia="Calibri" w:hAnsiTheme="minorHAnsi" w:cs="Calibri"/>
          <w:color w:val="000000" w:themeColor="text1"/>
        </w:rPr>
        <w:br/>
      </w:r>
      <w:proofErr w:type="spellStart"/>
      <w:r w:rsidR="00742217" w:rsidRPr="00570DD2">
        <w:rPr>
          <w:rFonts w:asciiTheme="minorHAnsi" w:eastAsia="Calibri" w:hAnsiTheme="minorHAnsi" w:cs="Calibri"/>
          <w:color w:val="000000" w:themeColor="text1"/>
        </w:rPr>
        <w:t>Korleski</w:t>
      </w:r>
      <w:proofErr w:type="spellEnd"/>
      <w:r w:rsidR="00742217" w:rsidRPr="00570DD2">
        <w:rPr>
          <w:rFonts w:asciiTheme="minorHAnsi" w:eastAsia="Calibri" w:hAnsiTheme="minorHAnsi" w:cs="Calibri"/>
          <w:color w:val="000000" w:themeColor="text1"/>
        </w:rPr>
        <w:t xml:space="preserve"> </w:t>
      </w:r>
      <w:r w:rsidR="007E18BD" w:rsidRPr="00570DD2">
        <w:rPr>
          <w:rFonts w:asciiTheme="minorHAnsi" w:eastAsia="Calibri" w:hAnsiTheme="minorHAnsi" w:cs="Calibri"/>
          <w:color w:val="000000" w:themeColor="text1"/>
        </w:rPr>
        <w:t>was the</w:t>
      </w:r>
      <w:r w:rsidR="00742217" w:rsidRPr="00570DD2">
        <w:rPr>
          <w:rFonts w:asciiTheme="minorHAnsi" w:eastAsia="Calibri" w:hAnsiTheme="minorHAnsi" w:cs="Calibri"/>
          <w:color w:val="000000" w:themeColor="text1"/>
        </w:rPr>
        <w:t xml:space="preserve"> co-founder and president of </w:t>
      </w:r>
      <w:r w:rsidRPr="00570DD2">
        <w:rPr>
          <w:rFonts w:asciiTheme="minorHAnsi" w:eastAsia="Calibri" w:hAnsiTheme="minorHAnsi" w:cs="Calibri"/>
          <w:color w:val="000000" w:themeColor="text1"/>
        </w:rPr>
        <w:t xml:space="preserve">the Northeast Environmental Enforcement Training Fund, Inc. </w:t>
      </w:r>
      <w:r w:rsidR="00742217" w:rsidRPr="00570DD2">
        <w:rPr>
          <w:rFonts w:asciiTheme="minorHAnsi" w:eastAsia="Calibri" w:hAnsiTheme="minorHAnsi" w:cs="Calibri"/>
          <w:color w:val="000000" w:themeColor="text1"/>
        </w:rPr>
        <w:t>which served</w:t>
      </w:r>
      <w:r w:rsidRPr="00570DD2">
        <w:rPr>
          <w:rFonts w:asciiTheme="minorHAnsi" w:eastAsia="Calibri" w:hAnsiTheme="minorHAnsi" w:cs="Calibri"/>
          <w:color w:val="000000" w:themeColor="text1"/>
        </w:rPr>
        <w:t xml:space="preserve"> environmental enforcement professionals from </w:t>
      </w:r>
      <w:r w:rsidR="00477D42" w:rsidRPr="00570DD2">
        <w:rPr>
          <w:rFonts w:asciiTheme="minorHAnsi" w:eastAsia="Calibri" w:hAnsiTheme="minorHAnsi" w:cs="Calibri"/>
          <w:color w:val="000000" w:themeColor="text1"/>
        </w:rPr>
        <w:t>14</w:t>
      </w:r>
      <w:r w:rsidRPr="00570DD2">
        <w:rPr>
          <w:rFonts w:asciiTheme="minorHAnsi" w:eastAsia="Calibri" w:hAnsiTheme="minorHAnsi" w:cs="Calibri"/>
          <w:color w:val="000000" w:themeColor="text1"/>
        </w:rPr>
        <w:t xml:space="preserve"> states and provinces in Canada</w:t>
      </w:r>
      <w:r w:rsidR="00477D42" w:rsidRPr="00570DD2">
        <w:rPr>
          <w:rFonts w:asciiTheme="minorHAnsi" w:eastAsia="Calibri" w:hAnsiTheme="minorHAnsi" w:cs="Calibri"/>
          <w:color w:val="000000" w:themeColor="text1"/>
        </w:rPr>
        <w:t xml:space="preserve">. </w:t>
      </w:r>
      <w:r w:rsidRPr="00570DD2">
        <w:rPr>
          <w:rFonts w:asciiTheme="minorHAnsi" w:eastAsia="Calibri" w:hAnsiTheme="minorHAnsi" w:cs="Calibri"/>
          <w:color w:val="000000" w:themeColor="text1"/>
        </w:rPr>
        <w:t xml:space="preserve">She </w:t>
      </w:r>
      <w:r w:rsidR="00742217" w:rsidRPr="00570DD2">
        <w:rPr>
          <w:rFonts w:asciiTheme="minorHAnsi" w:eastAsia="Calibri" w:hAnsiTheme="minorHAnsi" w:cs="Calibri"/>
          <w:color w:val="000000" w:themeColor="text1"/>
        </w:rPr>
        <w:t xml:space="preserve">was responsible for </w:t>
      </w:r>
      <w:r w:rsidR="002556BE" w:rsidRPr="00570DD2">
        <w:rPr>
          <w:rFonts w:asciiTheme="minorHAnsi" w:eastAsia="Calibri" w:hAnsiTheme="minorHAnsi" w:cs="Calibri"/>
          <w:color w:val="000000" w:themeColor="text1"/>
        </w:rPr>
        <w:t xml:space="preserve">fundraising, </w:t>
      </w:r>
      <w:r w:rsidR="00570DD2" w:rsidRPr="00570DD2">
        <w:rPr>
          <w:rFonts w:asciiTheme="minorHAnsi" w:eastAsia="Calibri" w:hAnsiTheme="minorHAnsi" w:cs="Calibri"/>
          <w:color w:val="000000" w:themeColor="text1"/>
        </w:rPr>
        <w:t>grant writing</w:t>
      </w:r>
      <w:r w:rsidR="00742217" w:rsidRPr="00570DD2">
        <w:rPr>
          <w:rFonts w:asciiTheme="minorHAnsi" w:eastAsia="Calibri" w:hAnsiTheme="minorHAnsi" w:cs="Calibri"/>
          <w:color w:val="000000" w:themeColor="text1"/>
        </w:rPr>
        <w:t xml:space="preserve"> </w:t>
      </w:r>
      <w:r w:rsidR="002556BE" w:rsidRPr="00570DD2">
        <w:rPr>
          <w:rFonts w:asciiTheme="minorHAnsi" w:eastAsia="Calibri" w:hAnsiTheme="minorHAnsi" w:cs="Calibri"/>
          <w:color w:val="000000" w:themeColor="text1"/>
        </w:rPr>
        <w:t xml:space="preserve">and </w:t>
      </w:r>
      <w:r w:rsidRPr="00570DD2">
        <w:rPr>
          <w:rFonts w:asciiTheme="minorHAnsi" w:eastAsia="Calibri" w:hAnsiTheme="minorHAnsi" w:cs="Calibri"/>
          <w:color w:val="000000" w:themeColor="text1"/>
        </w:rPr>
        <w:t xml:space="preserve">managing </w:t>
      </w:r>
      <w:r w:rsidR="002556BE" w:rsidRPr="00570DD2">
        <w:rPr>
          <w:rFonts w:asciiTheme="minorHAnsi" w:eastAsia="Calibri" w:hAnsiTheme="minorHAnsi" w:cs="Calibri"/>
          <w:color w:val="000000" w:themeColor="text1"/>
        </w:rPr>
        <w:t xml:space="preserve">a </w:t>
      </w:r>
      <w:r w:rsidRPr="00570DD2">
        <w:rPr>
          <w:rFonts w:asciiTheme="minorHAnsi" w:eastAsia="Calibri" w:hAnsiTheme="minorHAnsi" w:cs="Calibri"/>
          <w:color w:val="000000" w:themeColor="text1"/>
        </w:rPr>
        <w:t>diverse portfolio of assets</w:t>
      </w:r>
      <w:r w:rsidR="00570DD2" w:rsidRPr="00570DD2">
        <w:rPr>
          <w:rFonts w:asciiTheme="minorHAnsi" w:eastAsia="Calibri" w:hAnsiTheme="minorHAnsi" w:cs="Calibri"/>
          <w:color w:val="000000" w:themeColor="text1"/>
        </w:rPr>
        <w:t xml:space="preserve">. </w:t>
      </w:r>
      <w:proofErr w:type="spellStart"/>
      <w:r w:rsidR="002556BE" w:rsidRPr="00570DD2">
        <w:rPr>
          <w:rFonts w:asciiTheme="minorHAnsi" w:eastAsia="Calibri" w:hAnsiTheme="minorHAnsi" w:cs="Calibri"/>
          <w:color w:val="000000" w:themeColor="text1"/>
        </w:rPr>
        <w:t>Korleski</w:t>
      </w:r>
      <w:proofErr w:type="spellEnd"/>
      <w:r w:rsidR="002556BE" w:rsidRPr="00570DD2">
        <w:rPr>
          <w:rFonts w:asciiTheme="minorHAnsi" w:eastAsia="Calibri" w:hAnsiTheme="minorHAnsi" w:cs="Calibri"/>
          <w:color w:val="000000" w:themeColor="text1"/>
        </w:rPr>
        <w:t xml:space="preserve"> was primarily responsible for establishing the first </w:t>
      </w:r>
      <w:r w:rsidR="00570DD2" w:rsidRPr="00570DD2">
        <w:rPr>
          <w:rFonts w:asciiTheme="minorHAnsi" w:eastAsia="Calibri" w:hAnsiTheme="minorHAnsi" w:cs="Calibri"/>
          <w:color w:val="000000" w:themeColor="text1"/>
        </w:rPr>
        <w:t>board of directors and</w:t>
      </w:r>
      <w:r w:rsidR="002556BE" w:rsidRPr="00570DD2">
        <w:rPr>
          <w:rFonts w:asciiTheme="minorHAnsi" w:eastAsia="Calibri" w:hAnsiTheme="minorHAnsi" w:cs="Calibri"/>
          <w:color w:val="000000" w:themeColor="text1"/>
        </w:rPr>
        <w:t xml:space="preserve"> worked continuously on </w:t>
      </w:r>
      <w:r w:rsidR="00742217" w:rsidRPr="00570DD2">
        <w:rPr>
          <w:rFonts w:asciiTheme="minorHAnsi" w:eastAsia="Calibri" w:hAnsiTheme="minorHAnsi" w:cs="Calibri"/>
          <w:color w:val="000000" w:themeColor="text1"/>
        </w:rPr>
        <w:t xml:space="preserve">partnership development. </w:t>
      </w:r>
      <w:r w:rsidR="00570DD2">
        <w:rPr>
          <w:rFonts w:asciiTheme="minorHAnsi" w:eastAsia="Calibri" w:hAnsiTheme="minorHAnsi" w:cs="Calibri"/>
          <w:color w:val="000000" w:themeColor="text1"/>
        </w:rPr>
        <w:t xml:space="preserve">Among </w:t>
      </w:r>
      <w:r w:rsidR="00742217" w:rsidRPr="00570DD2">
        <w:rPr>
          <w:rFonts w:asciiTheme="minorHAnsi" w:eastAsia="Calibri" w:hAnsiTheme="minorHAnsi" w:cs="Calibri"/>
          <w:color w:val="000000" w:themeColor="text1"/>
        </w:rPr>
        <w:t xml:space="preserve">her many successes, </w:t>
      </w:r>
      <w:proofErr w:type="spellStart"/>
      <w:r w:rsidR="00742217" w:rsidRPr="00570DD2">
        <w:rPr>
          <w:rFonts w:asciiTheme="minorHAnsi" w:eastAsia="Calibri" w:hAnsiTheme="minorHAnsi" w:cs="Calibri"/>
          <w:color w:val="000000" w:themeColor="text1"/>
        </w:rPr>
        <w:t>Korleski</w:t>
      </w:r>
      <w:proofErr w:type="spellEnd"/>
      <w:r w:rsidR="00742217" w:rsidRPr="00570DD2">
        <w:rPr>
          <w:rFonts w:asciiTheme="minorHAnsi" w:eastAsia="Calibri" w:hAnsiTheme="minorHAnsi" w:cs="Calibri"/>
          <w:color w:val="000000" w:themeColor="text1"/>
        </w:rPr>
        <w:t xml:space="preserve"> p</w:t>
      </w:r>
      <w:r w:rsidRPr="00570DD2">
        <w:rPr>
          <w:rFonts w:asciiTheme="minorHAnsi" w:eastAsia="Calibri" w:hAnsiTheme="minorHAnsi" w:cs="Calibri"/>
          <w:color w:val="000000" w:themeColor="text1"/>
        </w:rPr>
        <w:t xml:space="preserve">artnered with </w:t>
      </w:r>
      <w:r w:rsidR="00C17E90" w:rsidRPr="00570DD2">
        <w:rPr>
          <w:rFonts w:asciiTheme="minorHAnsi" w:eastAsia="Calibri" w:hAnsiTheme="minorHAnsi" w:cs="Calibri"/>
          <w:color w:val="000000" w:themeColor="text1"/>
        </w:rPr>
        <w:t xml:space="preserve">the </w:t>
      </w:r>
      <w:r w:rsidRPr="00570DD2">
        <w:rPr>
          <w:rFonts w:asciiTheme="minorHAnsi" w:eastAsia="Calibri" w:hAnsiTheme="minorHAnsi" w:cs="Calibri"/>
          <w:color w:val="000000" w:themeColor="text1"/>
        </w:rPr>
        <w:t xml:space="preserve">Northeast Environmental Enforcement Project </w:t>
      </w:r>
      <w:r w:rsidR="002556BE" w:rsidRPr="00570DD2">
        <w:rPr>
          <w:rFonts w:asciiTheme="minorHAnsi" w:eastAsia="Calibri" w:hAnsiTheme="minorHAnsi" w:cs="Calibri"/>
          <w:color w:val="000000" w:themeColor="text1"/>
        </w:rPr>
        <w:t xml:space="preserve">(NEEP) </w:t>
      </w:r>
      <w:r w:rsidRPr="00570DD2">
        <w:rPr>
          <w:rFonts w:asciiTheme="minorHAnsi" w:eastAsia="Calibri" w:hAnsiTheme="minorHAnsi" w:cs="Calibri"/>
          <w:color w:val="000000" w:themeColor="text1"/>
        </w:rPr>
        <w:t>to fund comprehen</w:t>
      </w:r>
      <w:r w:rsidR="002556BE" w:rsidRPr="00570DD2">
        <w:rPr>
          <w:rFonts w:asciiTheme="minorHAnsi" w:eastAsia="Calibri" w:hAnsiTheme="minorHAnsi" w:cs="Calibri"/>
          <w:color w:val="000000" w:themeColor="text1"/>
        </w:rPr>
        <w:t xml:space="preserve">sive training programs throughout </w:t>
      </w:r>
      <w:r w:rsidR="00570DD2" w:rsidRPr="00570DD2">
        <w:rPr>
          <w:rFonts w:asciiTheme="minorHAnsi" w:eastAsia="Calibri" w:hAnsiTheme="minorHAnsi" w:cs="Calibri"/>
          <w:color w:val="000000" w:themeColor="text1"/>
        </w:rPr>
        <w:t>areas of the Northeast and Midwest</w:t>
      </w:r>
      <w:r w:rsidR="002556BE" w:rsidRPr="00570DD2">
        <w:rPr>
          <w:rFonts w:asciiTheme="minorHAnsi" w:eastAsia="Calibri" w:hAnsiTheme="minorHAnsi" w:cs="Calibri"/>
          <w:color w:val="000000" w:themeColor="text1"/>
        </w:rPr>
        <w:t xml:space="preserve">. </w:t>
      </w:r>
      <w:r w:rsidR="00C17E90" w:rsidRPr="00570DD2">
        <w:rPr>
          <w:rFonts w:asciiTheme="minorHAnsi" w:eastAsia="Calibri" w:hAnsiTheme="minorHAnsi" w:cs="Calibri"/>
          <w:color w:val="000000" w:themeColor="text1"/>
        </w:rPr>
        <w:t>Before</w:t>
      </w:r>
      <w:r w:rsidR="007E18BD" w:rsidRPr="00570DD2">
        <w:rPr>
          <w:rFonts w:asciiTheme="minorHAnsi" w:eastAsia="Calibri" w:hAnsiTheme="minorHAnsi" w:cs="Calibri"/>
          <w:color w:val="000000" w:themeColor="text1"/>
        </w:rPr>
        <w:t xml:space="preserve"> this, </w:t>
      </w:r>
      <w:r w:rsidR="00C17E90" w:rsidRPr="00570DD2">
        <w:rPr>
          <w:rFonts w:asciiTheme="minorHAnsi" w:eastAsia="Calibri" w:hAnsiTheme="minorHAnsi" w:cs="Calibri"/>
          <w:color w:val="000000" w:themeColor="text1"/>
        </w:rPr>
        <w:t>she</w:t>
      </w:r>
      <w:r w:rsidR="007E18BD" w:rsidRPr="00570DD2">
        <w:rPr>
          <w:rFonts w:asciiTheme="minorHAnsi" w:eastAsia="Calibri" w:hAnsiTheme="minorHAnsi" w:cs="Calibri"/>
          <w:color w:val="000000" w:themeColor="text1"/>
        </w:rPr>
        <w:t xml:space="preserve"> served as the </w:t>
      </w:r>
      <w:r w:rsidR="007E18BD" w:rsidRPr="00570DD2">
        <w:rPr>
          <w:rFonts w:asciiTheme="minorHAnsi" w:eastAsia="Calibri" w:hAnsiTheme="minorHAnsi" w:cs="Calibri"/>
          <w:color w:val="000000" w:themeColor="text1"/>
        </w:rPr>
        <w:lastRenderedPageBreak/>
        <w:t xml:space="preserve">executive director of NEEP, </w:t>
      </w:r>
      <w:r w:rsidR="007E18BD" w:rsidRPr="00570DD2">
        <w:rPr>
          <w:rFonts w:asciiTheme="minorHAnsi" w:eastAsia="Times New Roman" w:hAnsiTheme="minorHAnsi" w:cs="Times New Roman"/>
          <w:color w:val="000000" w:themeColor="text1"/>
          <w:shd w:val="clear" w:color="auto" w:fill="FFFFFF"/>
        </w:rPr>
        <w:t>directing and hosting membership conferences for managers and faculty throughout the northeastern United States.</w:t>
      </w:r>
      <w:r w:rsidR="00570DD2" w:rsidRPr="00570DD2">
        <w:rPr>
          <w:rFonts w:asciiTheme="minorHAnsi" w:eastAsia="Times New Roman" w:hAnsiTheme="minorHAnsi" w:cs="Times New Roman"/>
          <w:color w:val="000000" w:themeColor="text1"/>
          <w:shd w:val="clear" w:color="auto" w:fill="FFFFFF"/>
        </w:rPr>
        <w:t xml:space="preserve"> </w:t>
      </w:r>
      <w:proofErr w:type="spellStart"/>
      <w:r w:rsidR="002556BE" w:rsidRPr="00570DD2">
        <w:rPr>
          <w:rFonts w:asciiTheme="minorHAnsi" w:eastAsia="Times New Roman" w:hAnsiTheme="minorHAnsi" w:cs="Times New Roman"/>
          <w:color w:val="000000" w:themeColor="text1"/>
          <w:shd w:val="clear" w:color="auto" w:fill="FFFFFF"/>
        </w:rPr>
        <w:t>Korleski</w:t>
      </w:r>
      <w:proofErr w:type="spellEnd"/>
      <w:r w:rsidR="002556BE" w:rsidRPr="00570DD2">
        <w:rPr>
          <w:rFonts w:asciiTheme="minorHAnsi" w:eastAsia="Times New Roman" w:hAnsiTheme="minorHAnsi" w:cs="Times New Roman"/>
          <w:color w:val="000000" w:themeColor="text1"/>
          <w:shd w:val="clear" w:color="auto" w:fill="FFFFFF"/>
        </w:rPr>
        <w:t xml:space="preserve"> was responsible for updating curricula f</w:t>
      </w:r>
      <w:r w:rsidR="00570DD2" w:rsidRPr="00570DD2">
        <w:rPr>
          <w:rFonts w:asciiTheme="minorHAnsi" w:eastAsia="Times New Roman" w:hAnsiTheme="minorHAnsi" w:cs="Times New Roman"/>
          <w:color w:val="000000" w:themeColor="text1"/>
          <w:shd w:val="clear" w:color="auto" w:fill="FFFFFF"/>
        </w:rPr>
        <w:t xml:space="preserve">or all of the training courses, </w:t>
      </w:r>
      <w:r w:rsidR="002556BE" w:rsidRPr="00570DD2">
        <w:rPr>
          <w:rFonts w:asciiTheme="minorHAnsi" w:eastAsia="Times New Roman" w:hAnsiTheme="minorHAnsi" w:cs="Times New Roman"/>
          <w:color w:val="000000" w:themeColor="text1"/>
          <w:shd w:val="clear" w:color="auto" w:fill="FFFFFF"/>
        </w:rPr>
        <w:t>establishing new advanced cou</w:t>
      </w:r>
      <w:r w:rsidR="00570DD2" w:rsidRPr="00570DD2">
        <w:rPr>
          <w:rFonts w:asciiTheme="minorHAnsi" w:eastAsia="Times New Roman" w:hAnsiTheme="minorHAnsi" w:cs="Times New Roman"/>
          <w:color w:val="000000" w:themeColor="text1"/>
          <w:shd w:val="clear" w:color="auto" w:fill="FFFFFF"/>
        </w:rPr>
        <w:t xml:space="preserve">rses for experienced personnel </w:t>
      </w:r>
      <w:r w:rsidR="002556BE" w:rsidRPr="00570DD2">
        <w:rPr>
          <w:rFonts w:asciiTheme="minorHAnsi" w:eastAsia="Times New Roman" w:hAnsiTheme="minorHAnsi" w:cs="Times New Roman"/>
          <w:color w:val="000000" w:themeColor="text1"/>
          <w:shd w:val="clear" w:color="auto" w:fill="FFFFFF"/>
        </w:rPr>
        <w:t>and designing a Train the Trainer class for faculty, which became a national model and continues to be delivered to faculty in the 50 states</w:t>
      </w:r>
      <w:r w:rsidR="00570DD2">
        <w:rPr>
          <w:rFonts w:asciiTheme="minorHAnsi" w:eastAsia="Times New Roman" w:hAnsiTheme="minorHAnsi" w:cs="Times New Roman"/>
          <w:color w:val="000000" w:themeColor="text1"/>
          <w:shd w:val="clear" w:color="auto" w:fill="FFFFFF"/>
        </w:rPr>
        <w:t xml:space="preserve">. </w:t>
      </w:r>
      <w:r w:rsidR="007E18BD" w:rsidRPr="00570DD2">
        <w:rPr>
          <w:rFonts w:asciiTheme="minorHAnsi" w:eastAsia="Times New Roman" w:hAnsiTheme="minorHAnsi" w:cs="Times New Roman"/>
          <w:color w:val="000000" w:themeColor="text1"/>
          <w:shd w:val="clear" w:color="auto" w:fill="FFFFFF"/>
        </w:rPr>
        <w:t>She also wrote and administered grants for cross-border training of Canadian and United States customs agents and</w:t>
      </w:r>
      <w:r w:rsidR="00A83396" w:rsidRPr="00570DD2">
        <w:rPr>
          <w:rFonts w:asciiTheme="minorHAnsi" w:eastAsia="Times New Roman" w:hAnsiTheme="minorHAnsi" w:cs="Times New Roman"/>
          <w:color w:val="000000" w:themeColor="text1"/>
          <w:shd w:val="clear" w:color="auto" w:fill="FFFFFF"/>
        </w:rPr>
        <w:t xml:space="preserve"> environmental officers. Korleski</w:t>
      </w:r>
      <w:r w:rsidR="007E18BD" w:rsidRPr="00570DD2">
        <w:rPr>
          <w:rFonts w:asciiTheme="minorHAnsi" w:eastAsia="Times New Roman" w:hAnsiTheme="minorHAnsi" w:cs="Times New Roman"/>
          <w:color w:val="000000" w:themeColor="text1"/>
          <w:shd w:val="clear" w:color="auto" w:fill="FFFFFF"/>
        </w:rPr>
        <w:t xml:space="preserve"> started her career as a strategic planning section chief with the New Jersey Department of Environmental Protection.</w:t>
      </w:r>
    </w:p>
    <w:p w14:paraId="0B90DC8B" w14:textId="77777777" w:rsidR="007E18BD" w:rsidRPr="00570DD2" w:rsidRDefault="007E18BD" w:rsidP="007E18BD">
      <w:pPr>
        <w:rPr>
          <w:rFonts w:asciiTheme="minorHAnsi" w:eastAsia="Times New Roman" w:hAnsiTheme="minorHAnsi" w:cs="Times New Roman"/>
          <w:color w:val="000000" w:themeColor="text1"/>
          <w:shd w:val="clear" w:color="auto" w:fill="FFFFFF"/>
        </w:rPr>
      </w:pPr>
    </w:p>
    <w:p w14:paraId="4F696F67" w14:textId="7D09AAAA" w:rsidR="009F39F0" w:rsidRPr="00570DD2" w:rsidRDefault="00A83396">
      <w:pPr>
        <w:rPr>
          <w:rFonts w:asciiTheme="minorHAnsi" w:eastAsia="Times New Roman" w:hAnsiTheme="minorHAnsi" w:cs="Times New Roman"/>
          <w:color w:val="000000" w:themeColor="text1"/>
          <w:shd w:val="clear" w:color="auto" w:fill="FFFFFF"/>
        </w:rPr>
      </w:pPr>
      <w:r w:rsidRPr="00570DD2">
        <w:rPr>
          <w:rFonts w:asciiTheme="minorHAnsi" w:eastAsia="Times New Roman" w:hAnsiTheme="minorHAnsi" w:cs="Times New Roman"/>
          <w:color w:val="000000" w:themeColor="text1"/>
          <w:shd w:val="clear" w:color="auto" w:fill="FFFFFF"/>
        </w:rPr>
        <w:t>Kor</w:t>
      </w:r>
      <w:r w:rsidR="007E18BD" w:rsidRPr="00570DD2">
        <w:rPr>
          <w:rFonts w:asciiTheme="minorHAnsi" w:eastAsia="Times New Roman" w:hAnsiTheme="minorHAnsi" w:cs="Times New Roman"/>
          <w:color w:val="000000" w:themeColor="text1"/>
          <w:shd w:val="clear" w:color="auto" w:fill="FFFFFF"/>
        </w:rPr>
        <w:t>l</w:t>
      </w:r>
      <w:r w:rsidRPr="00570DD2">
        <w:rPr>
          <w:rFonts w:asciiTheme="minorHAnsi" w:eastAsia="Times New Roman" w:hAnsiTheme="minorHAnsi" w:cs="Times New Roman"/>
          <w:color w:val="000000" w:themeColor="text1"/>
          <w:shd w:val="clear" w:color="auto" w:fill="FFFFFF"/>
        </w:rPr>
        <w:t>e</w:t>
      </w:r>
      <w:r w:rsidR="007E18BD" w:rsidRPr="00570DD2">
        <w:rPr>
          <w:rFonts w:asciiTheme="minorHAnsi" w:eastAsia="Times New Roman" w:hAnsiTheme="minorHAnsi" w:cs="Times New Roman"/>
          <w:color w:val="000000" w:themeColor="text1"/>
          <w:shd w:val="clear" w:color="auto" w:fill="FFFFFF"/>
        </w:rPr>
        <w:t>s</w:t>
      </w:r>
      <w:r w:rsidRPr="00570DD2">
        <w:rPr>
          <w:rFonts w:asciiTheme="minorHAnsi" w:eastAsia="Times New Roman" w:hAnsiTheme="minorHAnsi" w:cs="Times New Roman"/>
          <w:color w:val="000000" w:themeColor="text1"/>
          <w:shd w:val="clear" w:color="auto" w:fill="FFFFFF"/>
        </w:rPr>
        <w:t>k</w:t>
      </w:r>
      <w:r w:rsidR="007E18BD" w:rsidRPr="00570DD2">
        <w:rPr>
          <w:rFonts w:asciiTheme="minorHAnsi" w:eastAsia="Times New Roman" w:hAnsiTheme="minorHAnsi" w:cs="Times New Roman"/>
          <w:color w:val="000000" w:themeColor="text1"/>
          <w:shd w:val="clear" w:color="auto" w:fill="FFFFFF"/>
        </w:rPr>
        <w:t xml:space="preserve">i has a </w:t>
      </w:r>
      <w:r w:rsidR="00C17E90" w:rsidRPr="00570DD2">
        <w:rPr>
          <w:rFonts w:asciiTheme="minorHAnsi" w:eastAsia="Times New Roman" w:hAnsiTheme="minorHAnsi" w:cs="Times New Roman"/>
          <w:color w:val="000000" w:themeColor="text1"/>
          <w:shd w:val="clear" w:color="auto" w:fill="FFFFFF"/>
        </w:rPr>
        <w:t>Bachelor of Arts degree</w:t>
      </w:r>
      <w:r w:rsidR="007E18BD" w:rsidRPr="00570DD2">
        <w:rPr>
          <w:rFonts w:asciiTheme="minorHAnsi" w:eastAsia="Times New Roman" w:hAnsiTheme="minorHAnsi" w:cs="Times New Roman"/>
          <w:color w:val="000000" w:themeColor="text1"/>
          <w:shd w:val="clear" w:color="auto" w:fill="FFFFFF"/>
        </w:rPr>
        <w:t xml:space="preserve"> in environmental, urban and geographic studies from Montclair State University, and completed an internship with the </w:t>
      </w:r>
      <w:r w:rsidRPr="00570DD2">
        <w:rPr>
          <w:rFonts w:asciiTheme="minorHAnsi" w:eastAsia="Times New Roman" w:hAnsiTheme="minorHAnsi" w:cs="Times New Roman"/>
          <w:color w:val="000000" w:themeColor="text1"/>
          <w:shd w:val="clear" w:color="auto" w:fill="FFFFFF"/>
        </w:rPr>
        <w:t>United</w:t>
      </w:r>
      <w:r w:rsidR="007E18BD" w:rsidRPr="00570DD2">
        <w:rPr>
          <w:rFonts w:asciiTheme="minorHAnsi" w:eastAsia="Times New Roman" w:hAnsiTheme="minorHAnsi" w:cs="Times New Roman"/>
          <w:color w:val="000000" w:themeColor="text1"/>
          <w:shd w:val="clear" w:color="auto" w:fill="FFFFFF"/>
        </w:rPr>
        <w:t xml:space="preserve"> States Coast Guard. She is a member of the Women’s Club of Evanston, where she received the </w:t>
      </w:r>
      <w:r w:rsidR="00C17E90" w:rsidRPr="00570DD2">
        <w:rPr>
          <w:rFonts w:asciiTheme="minorHAnsi" w:eastAsia="Times New Roman" w:hAnsiTheme="minorHAnsi" w:cs="Times New Roman"/>
          <w:color w:val="000000" w:themeColor="text1"/>
          <w:shd w:val="clear" w:color="auto" w:fill="FFFFFF"/>
        </w:rPr>
        <w:t xml:space="preserve">2014 </w:t>
      </w:r>
      <w:r w:rsidR="007E18BD" w:rsidRPr="00570DD2">
        <w:rPr>
          <w:rFonts w:asciiTheme="minorHAnsi" w:eastAsia="Times New Roman" w:hAnsiTheme="minorHAnsi" w:cs="Times New Roman"/>
          <w:color w:val="000000" w:themeColor="text1"/>
          <w:shd w:val="clear" w:color="auto" w:fill="FFFFFF"/>
        </w:rPr>
        <w:t xml:space="preserve">Above and </w:t>
      </w:r>
      <w:r w:rsidRPr="00570DD2">
        <w:rPr>
          <w:rFonts w:asciiTheme="minorHAnsi" w:eastAsia="Times New Roman" w:hAnsiTheme="minorHAnsi" w:cs="Times New Roman"/>
          <w:color w:val="000000" w:themeColor="text1"/>
          <w:shd w:val="clear" w:color="auto" w:fill="FFFFFF"/>
        </w:rPr>
        <w:t xml:space="preserve">Beyond </w:t>
      </w:r>
      <w:r w:rsidR="007E18BD" w:rsidRPr="00570DD2">
        <w:rPr>
          <w:rFonts w:asciiTheme="minorHAnsi" w:eastAsia="Times New Roman" w:hAnsiTheme="minorHAnsi" w:cs="Times New Roman"/>
          <w:color w:val="000000" w:themeColor="text1"/>
          <w:shd w:val="clear" w:color="auto" w:fill="FFFFFF"/>
        </w:rPr>
        <w:t>Award, which is presented to a new club member who has gone above and beyond in committee responsibilities throughout the year</w:t>
      </w:r>
      <w:r w:rsidR="00570DD2">
        <w:rPr>
          <w:rFonts w:asciiTheme="minorHAnsi" w:eastAsia="Times New Roman" w:hAnsiTheme="minorHAnsi" w:cs="Times New Roman"/>
          <w:color w:val="000000" w:themeColor="text1"/>
          <w:shd w:val="clear" w:color="auto" w:fill="FFFFFF"/>
        </w:rPr>
        <w:t xml:space="preserve">. </w:t>
      </w:r>
      <w:r w:rsidR="002556BE" w:rsidRPr="00570DD2">
        <w:rPr>
          <w:rFonts w:asciiTheme="minorHAnsi" w:eastAsia="Times New Roman" w:hAnsiTheme="minorHAnsi" w:cs="Times New Roman"/>
          <w:color w:val="000000" w:themeColor="text1"/>
          <w:shd w:val="clear" w:color="auto" w:fill="FFFFFF"/>
        </w:rPr>
        <w:t xml:space="preserve">She was also </w:t>
      </w:r>
      <w:r w:rsidR="00570DD2" w:rsidRPr="00570DD2">
        <w:rPr>
          <w:rFonts w:asciiTheme="minorHAnsi" w:eastAsia="Times New Roman" w:hAnsiTheme="minorHAnsi" w:cs="Times New Roman"/>
          <w:color w:val="000000" w:themeColor="text1"/>
          <w:shd w:val="clear" w:color="auto" w:fill="FFFFFF"/>
        </w:rPr>
        <w:t>co-chairman</w:t>
      </w:r>
      <w:r w:rsidR="002556BE" w:rsidRPr="00570DD2">
        <w:rPr>
          <w:rFonts w:asciiTheme="minorHAnsi" w:eastAsia="Times New Roman" w:hAnsiTheme="minorHAnsi" w:cs="Times New Roman"/>
          <w:color w:val="000000" w:themeColor="text1"/>
          <w:shd w:val="clear" w:color="auto" w:fill="FFFFFF"/>
        </w:rPr>
        <w:t xml:space="preserve"> of the 2015 Spri</w:t>
      </w:r>
      <w:r w:rsidR="00570DD2" w:rsidRPr="00570DD2">
        <w:rPr>
          <w:rFonts w:asciiTheme="minorHAnsi" w:eastAsia="Times New Roman" w:hAnsiTheme="minorHAnsi" w:cs="Times New Roman"/>
          <w:color w:val="000000" w:themeColor="text1"/>
          <w:shd w:val="clear" w:color="auto" w:fill="FFFFFF"/>
        </w:rPr>
        <w:t>ng Benefit, which raised over $</w:t>
      </w:r>
      <w:r w:rsidR="00570DD2">
        <w:rPr>
          <w:rFonts w:asciiTheme="minorHAnsi" w:eastAsia="Times New Roman" w:hAnsiTheme="minorHAnsi" w:cs="Times New Roman"/>
          <w:color w:val="000000" w:themeColor="text1"/>
          <w:shd w:val="clear" w:color="auto" w:fill="FFFFFF"/>
        </w:rPr>
        <w:t xml:space="preserve">100,000 for The </w:t>
      </w:r>
      <w:proofErr w:type="spellStart"/>
      <w:r w:rsidR="00570DD2">
        <w:rPr>
          <w:rFonts w:asciiTheme="minorHAnsi" w:eastAsia="Times New Roman" w:hAnsiTheme="minorHAnsi" w:cs="Times New Roman"/>
          <w:color w:val="000000" w:themeColor="text1"/>
          <w:shd w:val="clear" w:color="auto" w:fill="FFFFFF"/>
        </w:rPr>
        <w:t>Harbour</w:t>
      </w:r>
      <w:proofErr w:type="spellEnd"/>
      <w:r w:rsidR="00570DD2">
        <w:rPr>
          <w:rFonts w:asciiTheme="minorHAnsi" w:eastAsia="Times New Roman" w:hAnsiTheme="minorHAnsi" w:cs="Times New Roman"/>
          <w:color w:val="000000" w:themeColor="text1"/>
          <w:shd w:val="clear" w:color="auto" w:fill="FFFFFF"/>
        </w:rPr>
        <w:t xml:space="preserve">, a </w:t>
      </w:r>
      <w:r w:rsidR="002556BE" w:rsidRPr="00570DD2">
        <w:rPr>
          <w:rFonts w:asciiTheme="minorHAnsi" w:eastAsia="Times New Roman" w:hAnsiTheme="minorHAnsi" w:cs="Times New Roman"/>
          <w:color w:val="000000" w:themeColor="text1"/>
          <w:shd w:val="clear" w:color="auto" w:fill="FFFFFF"/>
        </w:rPr>
        <w:t xml:space="preserve">haven for teens </w:t>
      </w:r>
      <w:r w:rsidR="00570DD2" w:rsidRPr="00570DD2">
        <w:rPr>
          <w:rFonts w:asciiTheme="minorHAnsi" w:eastAsia="Times New Roman" w:hAnsiTheme="minorHAnsi" w:cs="Times New Roman"/>
          <w:color w:val="000000" w:themeColor="text1"/>
          <w:shd w:val="clear" w:color="auto" w:fill="FFFFFF"/>
        </w:rPr>
        <w:t>on</w:t>
      </w:r>
      <w:r w:rsidR="002556BE" w:rsidRPr="00570DD2">
        <w:rPr>
          <w:rFonts w:asciiTheme="minorHAnsi" w:eastAsia="Times New Roman" w:hAnsiTheme="minorHAnsi" w:cs="Times New Roman"/>
          <w:color w:val="000000" w:themeColor="text1"/>
          <w:shd w:val="clear" w:color="auto" w:fill="FFFFFF"/>
        </w:rPr>
        <w:t xml:space="preserve"> </w:t>
      </w:r>
      <w:r w:rsidR="00570DD2" w:rsidRPr="00570DD2">
        <w:rPr>
          <w:rFonts w:asciiTheme="minorHAnsi" w:eastAsia="Times New Roman" w:hAnsiTheme="minorHAnsi" w:cs="Times New Roman"/>
          <w:color w:val="000000" w:themeColor="text1"/>
          <w:shd w:val="clear" w:color="auto" w:fill="FFFFFF"/>
        </w:rPr>
        <w:t>Chicago’s North Shore</w:t>
      </w:r>
      <w:r w:rsidR="00570DD2">
        <w:rPr>
          <w:rFonts w:asciiTheme="minorHAnsi" w:eastAsia="Times New Roman" w:hAnsiTheme="minorHAnsi" w:cs="Times New Roman"/>
          <w:color w:val="000000" w:themeColor="text1"/>
          <w:shd w:val="clear" w:color="auto" w:fill="FFFFFF"/>
        </w:rPr>
        <w:t xml:space="preserve">. </w:t>
      </w:r>
    </w:p>
    <w:p w14:paraId="1AE39105" w14:textId="77777777" w:rsidR="007E18BD" w:rsidRPr="007E18BD" w:rsidRDefault="007E18BD">
      <w:pPr>
        <w:rPr>
          <w:rFonts w:asciiTheme="minorHAnsi" w:eastAsia="Calibri" w:hAnsiTheme="minorHAnsi" w:cs="Calibri"/>
          <w:b/>
        </w:rPr>
      </w:pPr>
    </w:p>
    <w:p w14:paraId="273F350D" w14:textId="77777777" w:rsidR="009F39F0" w:rsidRPr="007E18BD" w:rsidRDefault="00B83EDD">
      <w:pPr>
        <w:rPr>
          <w:rFonts w:asciiTheme="minorHAnsi" w:eastAsia="Calibri" w:hAnsiTheme="minorHAnsi" w:cs="Calibri"/>
          <w:b/>
        </w:rPr>
      </w:pPr>
      <w:r w:rsidRPr="007E18BD">
        <w:rPr>
          <w:rFonts w:asciiTheme="minorHAnsi" w:eastAsia="Calibri" w:hAnsiTheme="minorHAnsi" w:cs="Calibri"/>
          <w:b/>
        </w:rPr>
        <w:t xml:space="preserve">Website </w:t>
      </w:r>
      <w:hyperlink r:id="rId7">
        <w:r w:rsidRPr="007E18BD">
          <w:rPr>
            <w:rFonts w:asciiTheme="minorHAnsi" w:eastAsia="Calibri" w:hAnsiTheme="minorHAnsi" w:cs="Calibri"/>
            <w:color w:val="1155CC"/>
            <w:u w:val="single"/>
          </w:rPr>
          <w:t>www.tawanienterprises.com</w:t>
        </w:r>
      </w:hyperlink>
      <w:r w:rsidRPr="007E18BD">
        <w:rPr>
          <w:rFonts w:asciiTheme="minorHAnsi" w:eastAsia="Calibri" w:hAnsiTheme="minorHAnsi" w:cs="Calibri"/>
          <w:u w:val="single"/>
        </w:rPr>
        <w:t xml:space="preserve"> </w:t>
      </w:r>
    </w:p>
    <w:p w14:paraId="3EE2EB18" w14:textId="77777777" w:rsidR="009F39F0" w:rsidRDefault="00B83EDD">
      <w:pPr>
        <w:rPr>
          <w:rFonts w:asciiTheme="minorHAnsi" w:eastAsia="Calibri" w:hAnsiTheme="minorHAnsi" w:cs="Calibri"/>
          <w:color w:val="1155CC"/>
          <w:u w:val="single"/>
        </w:rPr>
      </w:pPr>
      <w:r w:rsidRPr="007E18BD">
        <w:rPr>
          <w:rFonts w:asciiTheme="minorHAnsi" w:eastAsia="Calibri" w:hAnsiTheme="minorHAnsi" w:cs="Calibri"/>
          <w:b/>
        </w:rPr>
        <w:t xml:space="preserve">Social Media </w:t>
      </w:r>
      <w:hyperlink r:id="rId8">
        <w:r w:rsidRPr="007E18BD">
          <w:rPr>
            <w:rFonts w:asciiTheme="minorHAnsi" w:eastAsia="Calibri" w:hAnsiTheme="minorHAnsi" w:cs="Calibri"/>
            <w:color w:val="1155CC"/>
            <w:u w:val="single"/>
          </w:rPr>
          <w:t>Facebook</w:t>
        </w:r>
      </w:hyperlink>
      <w:r w:rsidRPr="007E18BD">
        <w:rPr>
          <w:rFonts w:asciiTheme="minorHAnsi" w:eastAsia="Calibri" w:hAnsiTheme="minorHAnsi" w:cs="Calibri"/>
          <w:b/>
        </w:rPr>
        <w:t xml:space="preserve"> and </w:t>
      </w:r>
      <w:hyperlink r:id="rId9">
        <w:r w:rsidR="007E18BD" w:rsidRPr="007E18BD">
          <w:rPr>
            <w:rFonts w:asciiTheme="minorHAnsi" w:eastAsia="Calibri" w:hAnsiTheme="minorHAnsi" w:cs="Calibri"/>
            <w:color w:val="1155CC"/>
            <w:u w:val="single"/>
          </w:rPr>
          <w:t>LinkedIn</w:t>
        </w:r>
      </w:hyperlink>
    </w:p>
    <w:p w14:paraId="2261DA7A" w14:textId="77777777" w:rsidR="007E18BD" w:rsidRPr="00570DD2" w:rsidRDefault="007E18BD">
      <w:pPr>
        <w:rPr>
          <w:rFonts w:asciiTheme="minorHAnsi" w:eastAsia="Calibri" w:hAnsiTheme="minorHAnsi" w:cstheme="minorHAnsi"/>
          <w:color w:val="1155CC"/>
          <w:u w:val="single"/>
        </w:rPr>
      </w:pPr>
    </w:p>
    <w:p w14:paraId="199AC180" w14:textId="77777777" w:rsidR="00570DD2" w:rsidRPr="00570DD2" w:rsidRDefault="00570DD2" w:rsidP="00570DD2">
      <w:pPr>
        <w:rPr>
          <w:rFonts w:asciiTheme="minorHAnsi" w:hAnsiTheme="minorHAnsi" w:cstheme="minorHAnsi"/>
          <w:b/>
          <w:bCs/>
          <w:color w:val="000000" w:themeColor="text1"/>
        </w:rPr>
      </w:pPr>
      <w:r w:rsidRPr="00570DD2">
        <w:rPr>
          <w:rFonts w:asciiTheme="minorHAnsi" w:hAnsiTheme="minorHAnsi" w:cstheme="minorHAnsi"/>
          <w:b/>
          <w:bCs/>
          <w:color w:val="000000" w:themeColor="text1"/>
        </w:rPr>
        <w:t>About TAWANI Enterprises, Inc.</w:t>
      </w:r>
    </w:p>
    <w:p w14:paraId="60FE08CA" w14:textId="77777777" w:rsidR="00570DD2" w:rsidRPr="00570DD2" w:rsidRDefault="00570DD2" w:rsidP="00570DD2">
      <w:pPr>
        <w:rPr>
          <w:rFonts w:asciiTheme="minorHAnsi" w:hAnsiTheme="minorHAnsi" w:cstheme="minorHAnsi"/>
          <w:color w:val="000000" w:themeColor="text1"/>
        </w:rPr>
      </w:pPr>
      <w:r w:rsidRPr="00570DD2">
        <w:rPr>
          <w:rFonts w:asciiTheme="minorHAnsi" w:hAnsiTheme="minorHAnsi" w:cstheme="minorHAnsi"/>
          <w:color w:val="000000" w:themeColor="text1"/>
        </w:rPr>
        <w:t>TAWANI Enterprises, Inc. headquartered in Chicago, is an investment group specializing in the development, investment, management and preservation of real estate properties in the Chicago area. The company represents a diversified portfolio of iconic brands, such as</w:t>
      </w:r>
      <w:r w:rsidRPr="00570DD2">
        <w:rPr>
          <w:rStyle w:val="apple-converted-space"/>
          <w:rFonts w:asciiTheme="minorHAnsi" w:hAnsiTheme="minorHAnsi" w:cstheme="minorHAnsi"/>
          <w:color w:val="000000" w:themeColor="text1"/>
        </w:rPr>
        <w:t> </w:t>
      </w:r>
      <w:hyperlink r:id="rId10" w:history="1">
        <w:r w:rsidRPr="00570DD2">
          <w:rPr>
            <w:rStyle w:val="Hyperlink"/>
            <w:rFonts w:asciiTheme="minorHAnsi" w:hAnsiTheme="minorHAnsi" w:cstheme="minorHAnsi"/>
            <w:color w:val="000000" w:themeColor="text1"/>
          </w:rPr>
          <w:t>Stone Heritage Collection</w:t>
        </w:r>
      </w:hyperlink>
      <w:r w:rsidRPr="00570DD2">
        <w:rPr>
          <w:rFonts w:asciiTheme="minorHAnsi" w:hAnsiTheme="minorHAnsi" w:cstheme="minorHAnsi"/>
          <w:color w:val="000000" w:themeColor="text1"/>
        </w:rPr>
        <w:t>, a luxury group of historic Bed &amp; Breakfast properties and unique event spaces, the Pritzker Military Museum &amp; Library,</w:t>
      </w:r>
      <w:r w:rsidRPr="00570DD2">
        <w:rPr>
          <w:rStyle w:val="apple-converted-space"/>
          <w:rFonts w:asciiTheme="minorHAnsi" w:hAnsiTheme="minorHAnsi" w:cstheme="minorHAnsi"/>
          <w:color w:val="000000" w:themeColor="text1"/>
        </w:rPr>
        <w:t> </w:t>
      </w:r>
      <w:r w:rsidRPr="00570DD2">
        <w:rPr>
          <w:rFonts w:asciiTheme="minorHAnsi" w:hAnsiTheme="minorHAnsi" w:cstheme="minorHAnsi"/>
          <w:color w:val="000000" w:themeColor="text1"/>
        </w:rPr>
        <w:t xml:space="preserve">the TAWANI Foundation and the Pritzker Military Foundation. Properties under the Stone Heritage Collection includes Stone Terrace, Stone Porch by the Lake, Lang House, The Emil Bach House, Mayne Stage and The Lincoln Way Inn. For more information, visit </w:t>
      </w:r>
      <w:hyperlink r:id="rId11" w:history="1">
        <w:r w:rsidRPr="00570DD2">
          <w:rPr>
            <w:rStyle w:val="Hyperlink"/>
            <w:rFonts w:asciiTheme="minorHAnsi" w:hAnsiTheme="minorHAnsi" w:cstheme="minorHAnsi"/>
            <w:color w:val="000000" w:themeColor="text1"/>
          </w:rPr>
          <w:t>http://www.tawanienterprises.com</w:t>
        </w:r>
      </w:hyperlink>
      <w:r w:rsidRPr="00570DD2">
        <w:rPr>
          <w:rFonts w:asciiTheme="minorHAnsi" w:hAnsiTheme="minorHAnsi" w:cstheme="minorHAnsi"/>
          <w:color w:val="000000" w:themeColor="text1"/>
        </w:rPr>
        <w:t>.</w:t>
      </w:r>
    </w:p>
    <w:p w14:paraId="3A71910C" w14:textId="77777777" w:rsidR="00570DD2" w:rsidRPr="00570DD2" w:rsidRDefault="00570DD2" w:rsidP="00570DD2">
      <w:pPr>
        <w:shd w:val="clear" w:color="auto" w:fill="FFFFFF"/>
        <w:jc w:val="center"/>
        <w:rPr>
          <w:rFonts w:asciiTheme="minorHAnsi" w:eastAsia="Calibri" w:hAnsiTheme="minorHAnsi" w:cstheme="minorHAnsi"/>
          <w:highlight w:val="white"/>
        </w:rPr>
      </w:pPr>
    </w:p>
    <w:p w14:paraId="0CA41D8E" w14:textId="0F0E80D8" w:rsidR="00570DD2" w:rsidRPr="00570DD2" w:rsidRDefault="00570DD2" w:rsidP="00570DD2">
      <w:pPr>
        <w:shd w:val="clear" w:color="auto" w:fill="FFFFFF"/>
        <w:jc w:val="center"/>
        <w:rPr>
          <w:rFonts w:asciiTheme="minorHAnsi" w:eastAsia="Calibri" w:hAnsiTheme="minorHAnsi" w:cstheme="minorHAnsi"/>
          <w:highlight w:val="white"/>
        </w:rPr>
      </w:pPr>
      <w:r w:rsidRPr="00570DD2">
        <w:rPr>
          <w:rFonts w:asciiTheme="minorHAnsi" w:eastAsia="Calibri" w:hAnsiTheme="minorHAnsi" w:cstheme="minorHAnsi"/>
          <w:highlight w:val="white"/>
        </w:rPr>
        <w:t>###</w:t>
      </w:r>
    </w:p>
    <w:p w14:paraId="03A50A6F" w14:textId="28C49BD3" w:rsidR="009F39F0" w:rsidRPr="007E18BD" w:rsidRDefault="009F39F0" w:rsidP="00570DD2">
      <w:pPr>
        <w:rPr>
          <w:rFonts w:asciiTheme="minorHAnsi" w:eastAsia="Arial Unicode MS" w:hAnsiTheme="minorHAnsi" w:cs="Arial Unicode MS"/>
          <w:color w:val="212121"/>
          <w:bdr w:val="nil"/>
          <w:shd w:val="clear" w:color="auto" w:fill="FFFFFF"/>
        </w:rPr>
      </w:pPr>
    </w:p>
    <w:sectPr w:rsidR="009F39F0" w:rsidRPr="007E18BD">
      <w:headerReference w:type="default" r:id="rId12"/>
      <w:headerReference w:type="first" r:id="rId13"/>
      <w:pgSz w:w="12240" w:h="15840"/>
      <w:pgMar w:top="1440" w:right="1800" w:bottom="1440" w:left="180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68FC2" w14:textId="77777777" w:rsidR="00591FF4" w:rsidRDefault="00591FF4">
      <w:r>
        <w:separator/>
      </w:r>
    </w:p>
  </w:endnote>
  <w:endnote w:type="continuationSeparator" w:id="0">
    <w:p w14:paraId="5A796E36" w14:textId="77777777" w:rsidR="00591FF4" w:rsidRDefault="005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46838" w14:textId="77777777" w:rsidR="00591FF4" w:rsidRDefault="00591FF4">
      <w:r>
        <w:separator/>
      </w:r>
    </w:p>
  </w:footnote>
  <w:footnote w:type="continuationSeparator" w:id="0">
    <w:p w14:paraId="3A56DD6E" w14:textId="77777777" w:rsidR="00591FF4" w:rsidRDefault="00591F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A1684" w14:textId="77777777" w:rsidR="009F39F0" w:rsidRDefault="009F39F0">
    <w:pPr>
      <w:tabs>
        <w:tab w:val="center" w:pos="4320"/>
        <w:tab w:val="right" w:pos="8640"/>
      </w:tabs>
      <w:spacing w:before="720"/>
    </w:pPr>
  </w:p>
  <w:p w14:paraId="6BEEBBAA" w14:textId="77777777" w:rsidR="009F39F0" w:rsidRDefault="009F39F0">
    <w:pPr>
      <w:tabs>
        <w:tab w:val="center" w:pos="4320"/>
        <w:tab w:val="right" w:pos="864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FC1BD" w14:textId="528C96B7" w:rsidR="009F39F0" w:rsidRDefault="00DB079D">
    <w:pPr>
      <w:tabs>
        <w:tab w:val="center" w:pos="4680"/>
        <w:tab w:val="right" w:pos="9360"/>
      </w:tabs>
      <w:spacing w:before="720"/>
    </w:pPr>
    <w:r>
      <w:rPr>
        <w:noProof/>
      </w:rPr>
      <w:drawing>
        <wp:inline distT="0" distB="0" distL="0" distR="0" wp14:anchorId="767EDE64" wp14:editId="7C26A274">
          <wp:extent cx="2108835" cy="601825"/>
          <wp:effectExtent l="0" t="0" r="0" b="8255"/>
          <wp:docPr id="2" name="Picture 2" descr="../../2018%20Logos/TawaniEnterprises_LogoSuite_12_11_17/Tawani%20Enterprises/Tawani_Enterpri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8%20Logos/TawaniEnterprises_LogoSuite_12_11_17/Tawani%20Enterprises/Tawani_Enterpris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627" cy="61346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816B69"/>
    <w:multiLevelType w:val="multilevel"/>
    <w:tmpl w:val="ADB6A3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489F3D78"/>
    <w:multiLevelType w:val="multilevel"/>
    <w:tmpl w:val="AD38C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0C344E"/>
    <w:multiLevelType w:val="hybridMultilevel"/>
    <w:tmpl w:val="B69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39F0"/>
    <w:rsid w:val="001B42F1"/>
    <w:rsid w:val="002556BE"/>
    <w:rsid w:val="00357DD4"/>
    <w:rsid w:val="0041700A"/>
    <w:rsid w:val="00477D42"/>
    <w:rsid w:val="00570DD2"/>
    <w:rsid w:val="00591FF4"/>
    <w:rsid w:val="005F1207"/>
    <w:rsid w:val="00620A68"/>
    <w:rsid w:val="006219D6"/>
    <w:rsid w:val="006709DE"/>
    <w:rsid w:val="00742217"/>
    <w:rsid w:val="007E18BD"/>
    <w:rsid w:val="00811744"/>
    <w:rsid w:val="008503E7"/>
    <w:rsid w:val="008D257A"/>
    <w:rsid w:val="00987B2A"/>
    <w:rsid w:val="009C1023"/>
    <w:rsid w:val="009F39F0"/>
    <w:rsid w:val="00A83396"/>
    <w:rsid w:val="00AD347B"/>
    <w:rsid w:val="00B56A03"/>
    <w:rsid w:val="00B83EDD"/>
    <w:rsid w:val="00C17E90"/>
    <w:rsid w:val="00C30975"/>
    <w:rsid w:val="00C702E0"/>
    <w:rsid w:val="00DB079D"/>
    <w:rsid w:val="00EC7EC7"/>
    <w:rsid w:val="00F16F98"/>
    <w:rsid w:val="00F61434"/>
    <w:rsid w:val="00FE48C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AF832"/>
  <w15:docId w15:val="{97838601-8307-C243-83EA-574B0A760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C30975"/>
    <w:pPr>
      <w:ind w:left="720"/>
      <w:contextualSpacing/>
    </w:pPr>
  </w:style>
  <w:style w:type="character" w:styleId="Hyperlink">
    <w:name w:val="Hyperlink"/>
    <w:basedOn w:val="DefaultParagraphFont"/>
    <w:uiPriority w:val="99"/>
    <w:unhideWhenUsed/>
    <w:rsid w:val="007E18BD"/>
    <w:rPr>
      <w:color w:val="0563C1" w:themeColor="hyperlink"/>
      <w:u w:val="single"/>
    </w:rPr>
  </w:style>
  <w:style w:type="character" w:customStyle="1" w:styleId="apple-converted-space">
    <w:name w:val="apple-converted-space"/>
    <w:basedOn w:val="DefaultParagraphFont"/>
    <w:rsid w:val="007E18BD"/>
  </w:style>
  <w:style w:type="paragraph" w:styleId="BalloonText">
    <w:name w:val="Balloon Text"/>
    <w:basedOn w:val="Normal"/>
    <w:link w:val="BalloonTextChar"/>
    <w:uiPriority w:val="99"/>
    <w:semiHidden/>
    <w:unhideWhenUsed/>
    <w:rsid w:val="002556BE"/>
    <w:rPr>
      <w:rFonts w:ascii="Tahoma" w:hAnsi="Tahoma" w:cs="Tahoma"/>
      <w:sz w:val="16"/>
      <w:szCs w:val="16"/>
    </w:rPr>
  </w:style>
  <w:style w:type="character" w:customStyle="1" w:styleId="BalloonTextChar">
    <w:name w:val="Balloon Text Char"/>
    <w:basedOn w:val="DefaultParagraphFont"/>
    <w:link w:val="BalloonText"/>
    <w:uiPriority w:val="99"/>
    <w:semiHidden/>
    <w:rsid w:val="002556BE"/>
    <w:rPr>
      <w:rFonts w:ascii="Tahoma" w:hAnsi="Tahoma" w:cs="Tahoma"/>
      <w:sz w:val="16"/>
      <w:szCs w:val="16"/>
    </w:rPr>
  </w:style>
  <w:style w:type="character" w:styleId="FollowedHyperlink">
    <w:name w:val="FollowedHyperlink"/>
    <w:basedOn w:val="DefaultParagraphFont"/>
    <w:uiPriority w:val="99"/>
    <w:semiHidden/>
    <w:unhideWhenUsed/>
    <w:rsid w:val="00570DD2"/>
    <w:rPr>
      <w:color w:val="954F72" w:themeColor="followedHyperlink"/>
      <w:u w:val="single"/>
    </w:rPr>
  </w:style>
  <w:style w:type="paragraph" w:styleId="Header">
    <w:name w:val="header"/>
    <w:basedOn w:val="Normal"/>
    <w:link w:val="HeaderChar"/>
    <w:uiPriority w:val="99"/>
    <w:unhideWhenUsed/>
    <w:rsid w:val="00DB079D"/>
    <w:pPr>
      <w:tabs>
        <w:tab w:val="center" w:pos="4680"/>
        <w:tab w:val="right" w:pos="9360"/>
      </w:tabs>
    </w:pPr>
  </w:style>
  <w:style w:type="character" w:customStyle="1" w:styleId="HeaderChar">
    <w:name w:val="Header Char"/>
    <w:basedOn w:val="DefaultParagraphFont"/>
    <w:link w:val="Header"/>
    <w:uiPriority w:val="99"/>
    <w:rsid w:val="00DB079D"/>
  </w:style>
  <w:style w:type="paragraph" w:styleId="Footer">
    <w:name w:val="footer"/>
    <w:basedOn w:val="Normal"/>
    <w:link w:val="FooterChar"/>
    <w:uiPriority w:val="99"/>
    <w:unhideWhenUsed/>
    <w:rsid w:val="00DB079D"/>
    <w:pPr>
      <w:tabs>
        <w:tab w:val="center" w:pos="4680"/>
        <w:tab w:val="right" w:pos="9360"/>
      </w:tabs>
    </w:pPr>
  </w:style>
  <w:style w:type="character" w:customStyle="1" w:styleId="FooterChar">
    <w:name w:val="Footer Char"/>
    <w:basedOn w:val="DefaultParagraphFont"/>
    <w:link w:val="Footer"/>
    <w:uiPriority w:val="99"/>
    <w:rsid w:val="00DB0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775375">
      <w:bodyDiv w:val="1"/>
      <w:marLeft w:val="0"/>
      <w:marRight w:val="0"/>
      <w:marTop w:val="0"/>
      <w:marBottom w:val="0"/>
      <w:divBdr>
        <w:top w:val="none" w:sz="0" w:space="0" w:color="auto"/>
        <w:left w:val="none" w:sz="0" w:space="0" w:color="auto"/>
        <w:bottom w:val="none" w:sz="0" w:space="0" w:color="auto"/>
        <w:right w:val="none" w:sz="0" w:space="0" w:color="auto"/>
      </w:divBdr>
    </w:div>
    <w:div w:id="1583953012">
      <w:bodyDiv w:val="1"/>
      <w:marLeft w:val="0"/>
      <w:marRight w:val="0"/>
      <w:marTop w:val="0"/>
      <w:marBottom w:val="0"/>
      <w:divBdr>
        <w:top w:val="none" w:sz="0" w:space="0" w:color="auto"/>
        <w:left w:val="none" w:sz="0" w:space="0" w:color="auto"/>
        <w:bottom w:val="none" w:sz="0" w:space="0" w:color="auto"/>
        <w:right w:val="none" w:sz="0" w:space="0" w:color="auto"/>
      </w:divBdr>
    </w:div>
    <w:div w:id="20688697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awanienterprises.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tawanienterprises.com/" TargetMode="External"/><Relationship Id="rId8" Type="http://schemas.openxmlformats.org/officeDocument/2006/relationships/hyperlink" Target="https://www.facebook.com/tawanienterprises/" TargetMode="External"/><Relationship Id="rId9" Type="http://schemas.openxmlformats.org/officeDocument/2006/relationships/hyperlink" Target="https://www.linkedin.com/in/carmen-korleski-63044b51/" TargetMode="External"/><Relationship Id="rId10" Type="http://schemas.openxmlformats.org/officeDocument/2006/relationships/hyperlink" Target="http://stoneheritagepropertie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638</Words>
  <Characters>3638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Korleski</dc:creator>
  <cp:lastModifiedBy>Lauren Russ</cp:lastModifiedBy>
  <cp:revision>3</cp:revision>
  <cp:lastPrinted>2017-11-22T17:56:00Z</cp:lastPrinted>
  <dcterms:created xsi:type="dcterms:W3CDTF">2018-01-30T04:37:00Z</dcterms:created>
  <dcterms:modified xsi:type="dcterms:W3CDTF">2018-03-21T19:23:00Z</dcterms:modified>
</cp:coreProperties>
</file>